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850A2" w14:textId="77777777" w:rsidR="00000000" w:rsidRDefault="006D03DD">
      <w:pPr>
        <w:pStyle w:val="Style1"/>
        <w:widowControl/>
        <w:spacing w:before="48"/>
        <w:ind w:left="2914"/>
        <w:jc w:val="both"/>
        <w:rPr>
          <w:rStyle w:val="FontStyle52"/>
          <w:spacing w:val="80"/>
          <w:lang w:val="ru-RU" w:eastAsia="ru-RU"/>
        </w:rPr>
      </w:pPr>
      <w:r>
        <w:rPr>
          <w:rStyle w:val="FontStyle52"/>
          <w:spacing w:val="80"/>
          <w:lang w:val="ru-RU" w:eastAsia="ru-RU"/>
        </w:rPr>
        <w:t>ГЛАВА</w:t>
      </w:r>
      <w:r>
        <w:rPr>
          <w:rStyle w:val="FontStyle52"/>
          <w:lang w:val="ru-RU" w:eastAsia="ru-RU"/>
        </w:rPr>
        <w:t xml:space="preserve"> </w:t>
      </w:r>
      <w:r>
        <w:rPr>
          <w:rStyle w:val="FontStyle52"/>
          <w:spacing w:val="80"/>
          <w:lang w:val="ru-RU" w:eastAsia="ru-RU"/>
        </w:rPr>
        <w:t>4</w:t>
      </w:r>
    </w:p>
    <w:p w14:paraId="0C4A4A9F" w14:textId="77777777" w:rsidR="00000000" w:rsidRDefault="006D03DD">
      <w:pPr>
        <w:pStyle w:val="Style2"/>
        <w:widowControl/>
        <w:spacing w:line="240" w:lineRule="exact"/>
        <w:ind w:left="1637"/>
        <w:jc w:val="both"/>
        <w:rPr>
          <w:sz w:val="20"/>
          <w:szCs w:val="20"/>
        </w:rPr>
      </w:pPr>
    </w:p>
    <w:p w14:paraId="191D5B3B" w14:textId="77777777" w:rsidR="00000000" w:rsidRDefault="006D03DD">
      <w:pPr>
        <w:pStyle w:val="Style2"/>
        <w:widowControl/>
        <w:spacing w:before="125"/>
        <w:ind w:left="1637"/>
        <w:jc w:val="both"/>
        <w:rPr>
          <w:rStyle w:val="FontStyle34"/>
          <w:lang w:val="ru-RU" w:eastAsia="ru-RU"/>
        </w:rPr>
      </w:pPr>
      <w:bookmarkStart w:id="0" w:name="_GoBack"/>
      <w:r>
        <w:rPr>
          <w:rStyle w:val="FontStyle34"/>
          <w:lang w:val="ru-RU" w:eastAsia="ru-RU"/>
        </w:rPr>
        <w:t>Непогрешимость Писания</w:t>
      </w:r>
    </w:p>
    <w:bookmarkEnd w:id="0"/>
    <w:p w14:paraId="16419305" w14:textId="77777777" w:rsidR="00000000" w:rsidRDefault="006D03DD">
      <w:pPr>
        <w:pStyle w:val="Style3"/>
        <w:widowControl/>
        <w:spacing w:before="226"/>
        <w:jc w:val="center"/>
        <w:rPr>
          <w:rStyle w:val="FontStyle35"/>
          <w:lang w:val="ru-RU" w:eastAsia="ru-RU"/>
        </w:rPr>
      </w:pPr>
      <w:r>
        <w:rPr>
          <w:rStyle w:val="FontStyle35"/>
          <w:lang w:val="ru-RU" w:eastAsia="ru-RU"/>
        </w:rPr>
        <w:t>Есть ли в Библии ошибки?</w:t>
      </w:r>
    </w:p>
    <w:p w14:paraId="6CB1DD36" w14:textId="77777777" w:rsidR="00000000" w:rsidRDefault="006D03DD">
      <w:pPr>
        <w:pStyle w:val="Style4"/>
        <w:widowControl/>
        <w:spacing w:line="240" w:lineRule="exact"/>
        <w:rPr>
          <w:sz w:val="20"/>
          <w:szCs w:val="20"/>
        </w:rPr>
      </w:pPr>
    </w:p>
    <w:p w14:paraId="7E805BDF" w14:textId="77777777" w:rsidR="00000000" w:rsidRDefault="006D03DD">
      <w:pPr>
        <w:pStyle w:val="Style4"/>
        <w:widowControl/>
        <w:spacing w:line="240" w:lineRule="exact"/>
        <w:rPr>
          <w:sz w:val="20"/>
          <w:szCs w:val="20"/>
        </w:rPr>
      </w:pPr>
    </w:p>
    <w:p w14:paraId="1D517293" w14:textId="77777777" w:rsidR="00000000" w:rsidRDefault="006D03DD">
      <w:pPr>
        <w:pStyle w:val="Style4"/>
        <w:widowControl/>
        <w:spacing w:line="240" w:lineRule="exact"/>
        <w:rPr>
          <w:sz w:val="20"/>
          <w:szCs w:val="20"/>
        </w:rPr>
      </w:pPr>
    </w:p>
    <w:p w14:paraId="58A52EEB" w14:textId="77777777" w:rsidR="00000000" w:rsidRDefault="006D03DD">
      <w:pPr>
        <w:pStyle w:val="Style4"/>
        <w:widowControl/>
        <w:spacing w:line="240" w:lineRule="exact"/>
        <w:rPr>
          <w:sz w:val="20"/>
          <w:szCs w:val="20"/>
        </w:rPr>
      </w:pPr>
    </w:p>
    <w:p w14:paraId="5405CC14" w14:textId="77777777" w:rsidR="00000000" w:rsidRDefault="006D03DD">
      <w:pPr>
        <w:pStyle w:val="Style4"/>
        <w:widowControl/>
        <w:spacing w:line="240" w:lineRule="exact"/>
        <w:rPr>
          <w:sz w:val="20"/>
          <w:szCs w:val="20"/>
        </w:rPr>
      </w:pPr>
    </w:p>
    <w:p w14:paraId="7D730BE1" w14:textId="77777777" w:rsidR="00000000" w:rsidRDefault="006D03DD">
      <w:pPr>
        <w:pStyle w:val="Style4"/>
        <w:widowControl/>
        <w:spacing w:line="240" w:lineRule="exact"/>
        <w:rPr>
          <w:sz w:val="20"/>
          <w:szCs w:val="20"/>
        </w:rPr>
      </w:pPr>
    </w:p>
    <w:p w14:paraId="419BB72A" w14:textId="77777777" w:rsidR="00000000" w:rsidRDefault="006D03DD">
      <w:pPr>
        <w:pStyle w:val="Style4"/>
        <w:widowControl/>
        <w:spacing w:line="240" w:lineRule="exact"/>
        <w:rPr>
          <w:sz w:val="20"/>
          <w:szCs w:val="20"/>
        </w:rPr>
      </w:pPr>
    </w:p>
    <w:p w14:paraId="0DCEACD7" w14:textId="77777777" w:rsidR="00000000" w:rsidRDefault="006D03DD">
      <w:pPr>
        <w:pStyle w:val="Style4"/>
        <w:widowControl/>
        <w:spacing w:line="240" w:lineRule="exact"/>
        <w:rPr>
          <w:sz w:val="20"/>
          <w:szCs w:val="20"/>
        </w:rPr>
      </w:pPr>
    </w:p>
    <w:p w14:paraId="4CC95AC5" w14:textId="77777777" w:rsidR="00000000" w:rsidRDefault="006D03DD">
      <w:pPr>
        <w:pStyle w:val="Style4"/>
        <w:widowControl/>
        <w:spacing w:line="240" w:lineRule="exact"/>
        <w:rPr>
          <w:sz w:val="20"/>
          <w:szCs w:val="20"/>
        </w:rPr>
      </w:pPr>
    </w:p>
    <w:p w14:paraId="63AC06EA" w14:textId="77777777" w:rsidR="00000000" w:rsidRDefault="006D03DD">
      <w:pPr>
        <w:pStyle w:val="Style4"/>
        <w:widowControl/>
        <w:spacing w:before="120" w:line="250" w:lineRule="exact"/>
        <w:rPr>
          <w:rStyle w:val="FontStyle37"/>
          <w:lang w:val="ru-RU" w:eastAsia="ru-RU"/>
        </w:rPr>
      </w:pPr>
      <w:r>
        <w:rPr>
          <w:rStyle w:val="FontStyle37"/>
          <w:lang w:val="ru-RU" w:eastAsia="ru-RU"/>
        </w:rPr>
        <w:t>В большинстве книг по систематическому богословию нет отдельной гла</w:t>
      </w:r>
      <w:r>
        <w:rPr>
          <w:rStyle w:val="FontStyle37"/>
          <w:lang w:val="ru-RU" w:eastAsia="ru-RU"/>
        </w:rPr>
        <w:softHyphen/>
        <w:t>вы, п</w:t>
      </w:r>
      <w:r>
        <w:rPr>
          <w:rStyle w:val="FontStyle37"/>
          <w:lang w:val="ru-RU" w:eastAsia="ru-RU"/>
        </w:rPr>
        <w:t>освященной непогрешимости Библии. Эта тема обычно рассматривает</w:t>
      </w:r>
      <w:r>
        <w:rPr>
          <w:rStyle w:val="FontStyle37"/>
          <w:lang w:val="ru-RU" w:eastAsia="ru-RU"/>
        </w:rPr>
        <w:softHyphen/>
        <w:t>ся в разделе об авторитете писания, и дальнейшее рассмотрение этого вопро</w:t>
      </w:r>
      <w:r>
        <w:rPr>
          <w:rStyle w:val="FontStyle37"/>
          <w:lang w:val="ru-RU" w:eastAsia="ru-RU"/>
        </w:rPr>
        <w:softHyphen/>
        <w:t>са не считается необходимым. Однако тема о непогрешимости сегодня на</w:t>
      </w:r>
      <w:r>
        <w:rPr>
          <w:rStyle w:val="FontStyle37"/>
          <w:lang w:val="ru-RU" w:eastAsia="ru-RU"/>
        </w:rPr>
        <w:softHyphen/>
        <w:t>столько важна в евангельском служении, что мы реш</w:t>
      </w:r>
      <w:r>
        <w:rPr>
          <w:rStyle w:val="FontStyle37"/>
          <w:lang w:val="ru-RU" w:eastAsia="ru-RU"/>
        </w:rPr>
        <w:t>или включить ее в книгу отдельной главой.</w:t>
      </w:r>
    </w:p>
    <w:p w14:paraId="5992268F" w14:textId="77777777" w:rsidR="00000000" w:rsidRDefault="006D03DD">
      <w:pPr>
        <w:pStyle w:val="Style5"/>
        <w:widowControl/>
        <w:spacing w:before="173"/>
        <w:ind w:left="1262" w:right="1267"/>
        <w:rPr>
          <w:rStyle w:val="FontStyle36"/>
          <w:lang w:val="ru-RU" w:eastAsia="ru-RU"/>
        </w:rPr>
      </w:pPr>
      <w:r>
        <w:rPr>
          <w:rStyle w:val="FontStyle36"/>
          <w:lang w:val="ru-RU" w:eastAsia="ru-RU"/>
        </w:rPr>
        <w:t>ОБЪЯСНЕНИЕ И ОБОСНОВАНИЕ В ПИСАНИИ А. Значение непогрешимости</w:t>
      </w:r>
    </w:p>
    <w:p w14:paraId="56DE16D6" w14:textId="77777777" w:rsidR="00000000" w:rsidRDefault="006D03DD">
      <w:pPr>
        <w:pStyle w:val="Style4"/>
        <w:widowControl/>
        <w:spacing w:before="144" w:line="245" w:lineRule="exact"/>
        <w:ind w:firstLine="398"/>
        <w:rPr>
          <w:rStyle w:val="FontStyle37"/>
          <w:lang w:val="ru-RU" w:eastAsia="ru-RU"/>
        </w:rPr>
      </w:pPr>
      <w:r>
        <w:rPr>
          <w:rStyle w:val="FontStyle37"/>
          <w:lang w:val="ru-RU" w:eastAsia="ru-RU"/>
        </w:rPr>
        <w:t>Мы не будем повторять здесь те аргументы в пользу авторитета Писания, которые были приведены в гл. 3. Было показано, что все слова Библии — это слова Бо</w:t>
      </w:r>
      <w:r>
        <w:rPr>
          <w:rStyle w:val="FontStyle37"/>
          <w:lang w:val="ru-RU" w:eastAsia="ru-RU"/>
        </w:rPr>
        <w:t>жьи, а потому не верить или не повиноваться любому слову Писа</w:t>
      </w:r>
      <w:r>
        <w:rPr>
          <w:rStyle w:val="FontStyle37"/>
          <w:lang w:val="ru-RU" w:eastAsia="ru-RU"/>
        </w:rPr>
        <w:softHyphen/>
        <w:t>ния означает не верить в Бога или не повиноваться Ему. Далее было показа</w:t>
      </w:r>
      <w:r>
        <w:rPr>
          <w:rStyle w:val="FontStyle37"/>
          <w:lang w:val="ru-RU" w:eastAsia="ru-RU"/>
        </w:rPr>
        <w:softHyphen/>
        <w:t>но, что Библия ясно учит нас тому, что Бог не может лгать, или говорить не</w:t>
      </w:r>
      <w:r>
        <w:rPr>
          <w:rStyle w:val="FontStyle37"/>
          <w:lang w:val="ru-RU" w:eastAsia="ru-RU"/>
        </w:rPr>
        <w:softHyphen/>
        <w:t>правду (2 Цар. 7:28; Тит. 1:2; Евр. 6:18). Так</w:t>
      </w:r>
      <w:r>
        <w:rPr>
          <w:rStyle w:val="FontStyle37"/>
          <w:lang w:val="ru-RU" w:eastAsia="ru-RU"/>
        </w:rPr>
        <w:t>им образом, все слова Писания являются полностью истинными и не содержат заблуждений ни в одной сво</w:t>
      </w:r>
      <w:r>
        <w:rPr>
          <w:rStyle w:val="FontStyle37"/>
          <w:lang w:val="ru-RU" w:eastAsia="ru-RU"/>
        </w:rPr>
        <w:softHyphen/>
        <w:t>ей части (Чис?23:19; Пс. 11:7: 118:89,96; Прит. 30:5; Мф. 24:35). Слова Бога являются высшим эталоном истины (Ин. 17:17).</w:t>
      </w:r>
    </w:p>
    <w:p w14:paraId="211EF63F" w14:textId="77777777" w:rsidR="00000000" w:rsidRDefault="006D03DD">
      <w:pPr>
        <w:pStyle w:val="Style4"/>
        <w:widowControl/>
        <w:spacing w:line="245" w:lineRule="exact"/>
        <w:ind w:firstLine="403"/>
        <w:rPr>
          <w:rStyle w:val="FontStyle37"/>
          <w:lang w:val="ru-RU" w:eastAsia="ru-RU"/>
        </w:rPr>
      </w:pPr>
      <w:r>
        <w:rPr>
          <w:rStyle w:val="FontStyle37"/>
          <w:lang w:val="ru-RU" w:eastAsia="ru-RU"/>
        </w:rPr>
        <w:t>Особенно большое значение здесь им</w:t>
      </w:r>
      <w:r>
        <w:rPr>
          <w:rStyle w:val="FontStyle37"/>
          <w:lang w:val="ru-RU" w:eastAsia="ru-RU"/>
        </w:rPr>
        <w:t xml:space="preserve">еют те тексты Писания, которые указывают на полную истинность и правдивость слов Бога. Стих </w:t>
      </w:r>
      <w:r>
        <w:rPr>
          <w:rStyle w:val="FontStyle39"/>
          <w:lang w:val="ru-RU" w:eastAsia="ru-RU"/>
        </w:rPr>
        <w:t>«Слова Гос</w:t>
      </w:r>
      <w:r>
        <w:rPr>
          <w:rStyle w:val="FontStyle39"/>
          <w:lang w:val="ru-RU" w:eastAsia="ru-RU"/>
        </w:rPr>
        <w:softHyphen/>
        <w:t xml:space="preserve">подни — слова чистые, </w:t>
      </w:r>
      <w:r>
        <w:rPr>
          <w:rStyle w:val="FontStyle37"/>
          <w:lang w:val="ru-RU" w:eastAsia="ru-RU"/>
        </w:rPr>
        <w:t>серебро, очищенное от земли в горниле, семь раз пере</w:t>
      </w:r>
      <w:r>
        <w:rPr>
          <w:rStyle w:val="FontStyle37"/>
          <w:lang w:val="ru-RU" w:eastAsia="ru-RU"/>
        </w:rPr>
        <w:softHyphen/>
        <w:t>плавленное» (Пс. 11:7) указывает на безупречность или абсолютную истин</w:t>
      </w:r>
      <w:r>
        <w:rPr>
          <w:rStyle w:val="FontStyle37"/>
          <w:lang w:val="ru-RU" w:eastAsia="ru-RU"/>
        </w:rPr>
        <w:softHyphen/>
        <w:t>ность и</w:t>
      </w:r>
      <w:r>
        <w:rPr>
          <w:rStyle w:val="FontStyle37"/>
          <w:lang w:val="ru-RU" w:eastAsia="ru-RU"/>
        </w:rPr>
        <w:t xml:space="preserve"> чистоту Писания. Также стих «Всякое слово Бога чисто; Он — щит уповающим на Него» (Прит. 30:5) указывает на истинность каждого слова, изреченного Богом. Заблуждение и, по меньшей мере, частичная ложность могут быть характерны для любого человеческого суще</w:t>
      </w:r>
      <w:r>
        <w:rPr>
          <w:rStyle w:val="FontStyle37"/>
          <w:lang w:val="ru-RU" w:eastAsia="ru-RU"/>
        </w:rPr>
        <w:t>ства, но речь Бога, даже если она передана через грешныхлюдей, никогда не является ложной и не мо</w:t>
      </w:r>
      <w:r>
        <w:rPr>
          <w:rStyle w:val="FontStyle37"/>
          <w:lang w:val="ru-RU" w:eastAsia="ru-RU"/>
        </w:rPr>
        <w:softHyphen/>
        <w:t>жет быть неистинной: «Богне человек, чтоб Ему лгать, ине сын человеческий,</w:t>
      </w:r>
    </w:p>
    <w:p w14:paraId="3BD994F2" w14:textId="77777777" w:rsidR="00000000" w:rsidRDefault="006D03DD">
      <w:pPr>
        <w:pStyle w:val="Style4"/>
        <w:widowControl/>
        <w:spacing w:line="245" w:lineRule="exact"/>
        <w:ind w:firstLine="403"/>
        <w:rPr>
          <w:rStyle w:val="FontStyle37"/>
          <w:lang w:val="ru-RU" w:eastAsia="ru-RU"/>
        </w:rPr>
        <w:sectPr w:rsidR="00000000">
          <w:headerReference w:type="even" r:id="rId8"/>
          <w:headerReference w:type="default" r:id="rId9"/>
          <w:type w:val="continuous"/>
          <w:pgSz w:w="11905" w:h="16837"/>
          <w:pgMar w:top="3972" w:right="2052" w:bottom="1127" w:left="2772" w:header="720" w:footer="720" w:gutter="0"/>
          <w:cols w:space="60"/>
          <w:noEndnote/>
        </w:sectPr>
      </w:pPr>
    </w:p>
    <w:p w14:paraId="2533DB63" w14:textId="77777777" w:rsidR="00000000" w:rsidRDefault="006D03DD">
      <w:pPr>
        <w:pStyle w:val="Style4"/>
        <w:widowControl/>
        <w:spacing w:before="48" w:line="245" w:lineRule="exact"/>
        <w:ind w:firstLine="0"/>
        <w:jc w:val="left"/>
        <w:rPr>
          <w:rStyle w:val="FontStyle37"/>
          <w:lang w:val="ru-RU" w:eastAsia="ru-RU"/>
        </w:rPr>
      </w:pPr>
      <w:r>
        <w:rPr>
          <w:rStyle w:val="FontStyle37"/>
          <w:lang w:val="ru-RU" w:eastAsia="ru-RU"/>
        </w:rPr>
        <w:lastRenderedPageBreak/>
        <w:t>чтоб Ему изменят</w:t>
      </w:r>
      <w:r>
        <w:rPr>
          <w:rStyle w:val="FontStyle37"/>
          <w:lang w:val="ru-RU" w:eastAsia="ru-RU"/>
        </w:rPr>
        <w:t>ься» (Чис. 23:19) — это было сказано грешным Валаамом о пророческих словах, которые Бог изрек через его собственные уста.</w:t>
      </w:r>
    </w:p>
    <w:p w14:paraId="517425C7" w14:textId="77777777" w:rsidR="00000000" w:rsidRDefault="006D03DD">
      <w:pPr>
        <w:pStyle w:val="Style9"/>
        <w:widowControl/>
        <w:spacing w:line="245" w:lineRule="exact"/>
        <w:rPr>
          <w:rStyle w:val="FontStyle39"/>
          <w:lang w:val="ru-RU" w:eastAsia="ru-RU"/>
        </w:rPr>
      </w:pPr>
      <w:r>
        <w:rPr>
          <w:rStyle w:val="FontStyle37"/>
          <w:lang w:val="ru-RU" w:eastAsia="ru-RU"/>
        </w:rPr>
        <w:t>Приняв все это к сведению, мы можем определить понятие «непогреши</w:t>
      </w:r>
      <w:r>
        <w:rPr>
          <w:rStyle w:val="FontStyle37"/>
          <w:lang w:val="ru-RU" w:eastAsia="ru-RU"/>
        </w:rPr>
        <w:softHyphen/>
        <w:t xml:space="preserve">мость Библии» следующим образом: </w:t>
      </w:r>
      <w:r>
        <w:rPr>
          <w:rStyle w:val="FontStyle39"/>
          <w:lang w:val="ru-RU" w:eastAsia="ru-RU"/>
        </w:rPr>
        <w:t>непогрешимость Писания означает, чт</w:t>
      </w:r>
      <w:r>
        <w:rPr>
          <w:rStyle w:val="FontStyle39"/>
          <w:lang w:val="ru-RU" w:eastAsia="ru-RU"/>
        </w:rPr>
        <w:t xml:space="preserve">о </w:t>
      </w:r>
      <w:r>
        <w:rPr>
          <w:rStyle w:val="FontStyle62"/>
          <w:lang w:val="ru-RU" w:eastAsia="ru-RU"/>
        </w:rPr>
        <w:t xml:space="preserve">1 </w:t>
      </w:r>
      <w:r>
        <w:rPr>
          <w:rStyle w:val="FontStyle39"/>
          <w:lang w:val="ru-RU" w:eastAsia="ru-RU"/>
        </w:rPr>
        <w:t>Писание в первоначальной рукописи не содержит ничего, что противоречило бы факту.</w:t>
      </w:r>
    </w:p>
    <w:p w14:paraId="6FDA21B3" w14:textId="77777777" w:rsidR="00000000" w:rsidRDefault="006D03DD">
      <w:pPr>
        <w:pStyle w:val="Style4"/>
        <w:widowControl/>
        <w:spacing w:line="245" w:lineRule="exact"/>
        <w:ind w:firstLine="394"/>
        <w:rPr>
          <w:rStyle w:val="FontStyle39"/>
          <w:lang w:val="ru-RU" w:eastAsia="ru-RU"/>
        </w:rPr>
      </w:pPr>
      <w:r>
        <w:rPr>
          <w:rStyle w:val="FontStyle37"/>
          <w:lang w:val="ru-RU" w:eastAsia="ru-RU"/>
        </w:rPr>
        <w:t>Это определение сосредоточивает наше внимание на истинности и лож</w:t>
      </w:r>
      <w:r>
        <w:rPr>
          <w:rStyle w:val="FontStyle37"/>
          <w:lang w:val="ru-RU" w:eastAsia="ru-RU"/>
        </w:rPr>
        <w:softHyphen/>
        <w:t>ности в языке Писания. Если это определение выразить проще, то оно озна</w:t>
      </w:r>
      <w:r>
        <w:rPr>
          <w:rStyle w:val="FontStyle37"/>
          <w:lang w:val="ru-RU" w:eastAsia="ru-RU"/>
        </w:rPr>
        <w:softHyphen/>
        <w:t xml:space="preserve">чает, что </w:t>
      </w:r>
      <w:r>
        <w:rPr>
          <w:rStyle w:val="FontStyle39"/>
          <w:lang w:val="ru-RU" w:eastAsia="ru-RU"/>
        </w:rPr>
        <w:t xml:space="preserve">Библия всегда говорит </w:t>
      </w:r>
      <w:r>
        <w:rPr>
          <w:rStyle w:val="FontStyle39"/>
          <w:lang w:val="ru-RU" w:eastAsia="ru-RU"/>
        </w:rPr>
        <w:t xml:space="preserve">правду, </w:t>
      </w:r>
      <w:r>
        <w:rPr>
          <w:rStyle w:val="FontStyle37"/>
          <w:lang w:val="ru-RU" w:eastAsia="ru-RU"/>
        </w:rPr>
        <w:t xml:space="preserve">и она говорит правду </w:t>
      </w:r>
      <w:r>
        <w:rPr>
          <w:rStyle w:val="FontStyle39"/>
          <w:lang w:val="ru-RU" w:eastAsia="ru-RU"/>
        </w:rPr>
        <w:t xml:space="preserve">обо всем, о чем в ней говорится. </w:t>
      </w:r>
      <w:r>
        <w:rPr>
          <w:rStyle w:val="FontStyle37"/>
          <w:lang w:val="ru-RU" w:eastAsia="ru-RU"/>
        </w:rPr>
        <w:t xml:space="preserve">Это не означает, что в Библии излагаются все факты по той или иной теме; речь идет о том, что все сказанное в Библии по той или иной теме является </w:t>
      </w:r>
      <w:r>
        <w:rPr>
          <w:rStyle w:val="FontStyle39"/>
          <w:lang w:val="ru-RU" w:eastAsia="ru-RU"/>
        </w:rPr>
        <w:t>истиной.</w:t>
      </w:r>
    </w:p>
    <w:p w14:paraId="1E4BCB23" w14:textId="77777777" w:rsidR="00000000" w:rsidRDefault="006D03DD">
      <w:pPr>
        <w:pStyle w:val="Style4"/>
        <w:widowControl/>
        <w:spacing w:line="245" w:lineRule="exact"/>
        <w:ind w:firstLine="394"/>
        <w:rPr>
          <w:rStyle w:val="FontStyle37"/>
          <w:lang w:val="ru-RU" w:eastAsia="ru-RU"/>
        </w:rPr>
      </w:pPr>
      <w:r>
        <w:rPr>
          <w:rStyle w:val="FontStyle37"/>
          <w:lang w:val="ru-RU" w:eastAsia="ru-RU"/>
        </w:rPr>
        <w:t>Перед тем как рассматривать данную тем</w:t>
      </w:r>
      <w:r>
        <w:rPr>
          <w:rStyle w:val="FontStyle37"/>
          <w:lang w:val="ru-RU" w:eastAsia="ru-RU"/>
        </w:rPr>
        <w:t>у, важно осознать, что основная суть этой дискуссии — в вопросе об истинности речи. Следует признать, что абсолютная истинность речи не противоречит и другим типам утверждений.</w:t>
      </w:r>
    </w:p>
    <w:p w14:paraId="5CBCC1F9" w14:textId="77777777" w:rsidR="00000000" w:rsidRDefault="006D03DD">
      <w:pPr>
        <w:pStyle w:val="Style4"/>
        <w:widowControl/>
        <w:spacing w:before="235" w:line="245" w:lineRule="exact"/>
        <w:ind w:firstLine="408"/>
        <w:rPr>
          <w:rStyle w:val="FontStyle37"/>
          <w:lang w:val="ru-RU" w:eastAsia="ru-RU"/>
        </w:rPr>
      </w:pPr>
      <w:r>
        <w:rPr>
          <w:rStyle w:val="FontStyle51"/>
          <w:lang w:val="ru-RU" w:eastAsia="ru-RU"/>
        </w:rPr>
        <w:t>1. Библия может быть непогрешимой и при этом говорить на обычном языке повседне</w:t>
      </w:r>
      <w:r>
        <w:rPr>
          <w:rStyle w:val="FontStyle51"/>
          <w:lang w:val="ru-RU" w:eastAsia="ru-RU"/>
        </w:rPr>
        <w:t xml:space="preserve">вной речи, </w:t>
      </w:r>
      <w:r>
        <w:rPr>
          <w:rStyle w:val="FontStyle37"/>
          <w:lang w:val="ru-RU" w:eastAsia="ru-RU"/>
        </w:rPr>
        <w:t>Это тем более истинно в «научных» или «историчес</w:t>
      </w:r>
      <w:r>
        <w:rPr>
          <w:rStyle w:val="FontStyle37"/>
          <w:lang w:val="ru-RU" w:eastAsia="ru-RU"/>
        </w:rPr>
        <w:softHyphen/>
        <w:t>ких» описаниях фактов или событий. Библия может говорить о том, что солн</w:t>
      </w:r>
      <w:r>
        <w:rPr>
          <w:rStyle w:val="FontStyle37"/>
          <w:lang w:val="ru-RU" w:eastAsia="ru-RU"/>
        </w:rPr>
        <w:softHyphen/>
        <w:t>це восходит, или о том, что дождь падает, потому что с точки зрения говоряще</w:t>
      </w:r>
      <w:r>
        <w:rPr>
          <w:rStyle w:val="FontStyle37"/>
          <w:lang w:val="ru-RU" w:eastAsia="ru-RU"/>
        </w:rPr>
        <w:softHyphen/>
        <w:t>го именно так и обстоит дело. С точки зрения н</w:t>
      </w:r>
      <w:r>
        <w:rPr>
          <w:rStyle w:val="FontStyle37"/>
          <w:lang w:val="ru-RU" w:eastAsia="ru-RU"/>
        </w:rPr>
        <w:t>аблюдателя, стоящего на солнце (если бы это было возможно), или находящегося в некоторой гипотетической, «зафиксированной» в бесконечном пространстве точке, земля вращается и де</w:t>
      </w:r>
      <w:r>
        <w:rPr>
          <w:rStyle w:val="FontStyle37"/>
          <w:lang w:val="ru-RU" w:eastAsia="ru-RU"/>
        </w:rPr>
        <w:softHyphen/>
        <w:t>лает солнце видимым, а дождь падает не вниз, а вверх, или вбок, или в любом др</w:t>
      </w:r>
      <w:r>
        <w:rPr>
          <w:rStyle w:val="FontStyle37"/>
          <w:lang w:val="ru-RU" w:eastAsia="ru-RU"/>
        </w:rPr>
        <w:t xml:space="preserve">угом направлении, необходимом для того, чтобы он падал к поверхности земли. Однако такие пояснения катастрофически педантичны и сделали бы невозможным обычное общение. Сточки зрения говорящего, солнце </w:t>
      </w:r>
      <w:r>
        <w:rPr>
          <w:rStyle w:val="FontStyle39"/>
          <w:lang w:val="ru-RU" w:eastAsia="ru-RU"/>
        </w:rPr>
        <w:t>действи</w:t>
      </w:r>
      <w:r>
        <w:rPr>
          <w:rStyle w:val="FontStyle39"/>
          <w:lang w:val="ru-RU" w:eastAsia="ru-RU"/>
        </w:rPr>
        <w:softHyphen/>
        <w:t xml:space="preserve">тельно </w:t>
      </w:r>
      <w:r>
        <w:rPr>
          <w:rStyle w:val="FontStyle37"/>
          <w:lang w:val="ru-RU" w:eastAsia="ru-RU"/>
        </w:rPr>
        <w:t xml:space="preserve">восходит, а дождь </w:t>
      </w:r>
      <w:r>
        <w:rPr>
          <w:rStyle w:val="FontStyle39"/>
          <w:lang w:val="ru-RU" w:eastAsia="ru-RU"/>
        </w:rPr>
        <w:t xml:space="preserve">действительно </w:t>
      </w:r>
      <w:r>
        <w:rPr>
          <w:rStyle w:val="FontStyle37"/>
          <w:lang w:val="ru-RU" w:eastAsia="ru-RU"/>
        </w:rPr>
        <w:t xml:space="preserve">падает, </w:t>
      </w:r>
      <w:r>
        <w:rPr>
          <w:rStyle w:val="FontStyle37"/>
          <w:lang w:val="ru-RU" w:eastAsia="ru-RU"/>
        </w:rPr>
        <w:t>и это полностью истинные описания тех природных явлений, которые наблюдает говорящий.</w:t>
      </w:r>
    </w:p>
    <w:p w14:paraId="506A5981" w14:textId="77777777" w:rsidR="00000000" w:rsidRDefault="006D03DD">
      <w:pPr>
        <w:pStyle w:val="Style4"/>
        <w:widowControl/>
        <w:spacing w:line="245" w:lineRule="exact"/>
        <w:ind w:firstLine="389"/>
        <w:rPr>
          <w:rStyle w:val="FontStyle37"/>
          <w:lang w:val="ru-RU" w:eastAsia="ru-RU"/>
        </w:rPr>
      </w:pPr>
      <w:r>
        <w:rPr>
          <w:rStyle w:val="FontStyle37"/>
          <w:lang w:val="ru-RU" w:eastAsia="ru-RU"/>
        </w:rPr>
        <w:t>То же самое относится к числам при измерении или вычислении. Очеви</w:t>
      </w:r>
      <w:r>
        <w:rPr>
          <w:rStyle w:val="FontStyle37"/>
          <w:lang w:val="ru-RU" w:eastAsia="ru-RU"/>
        </w:rPr>
        <w:softHyphen/>
        <w:t>дец может сказать, что в какой-то битве было убито 8 тыс. человек, не имея в виду, что он сосчитал всех</w:t>
      </w:r>
      <w:r>
        <w:rPr>
          <w:rStyle w:val="FontStyle37"/>
          <w:lang w:val="ru-RU" w:eastAsia="ru-RU"/>
        </w:rPr>
        <w:t xml:space="preserve"> убитых и их не оказалось 7999 или 8001. Если по</w:t>
      </w:r>
      <w:r>
        <w:rPr>
          <w:rStyle w:val="FontStyle37"/>
          <w:lang w:val="ru-RU" w:eastAsia="ru-RU"/>
        </w:rPr>
        <w:softHyphen/>
        <w:t>гибло примерно 8 тыс. человек, то, конечно, ложью было бы утверждать, что погибло 16 тыс., однако в большей части контекстов не было бы ложью утверж</w:t>
      </w:r>
      <w:r>
        <w:rPr>
          <w:rStyle w:val="FontStyle37"/>
          <w:lang w:val="ru-RU" w:eastAsia="ru-RU"/>
        </w:rPr>
        <w:softHyphen/>
        <w:t>дать, что погибло 8 тыс. человек, когда в действительности</w:t>
      </w:r>
      <w:r>
        <w:rPr>
          <w:rStyle w:val="FontStyle37"/>
          <w:lang w:val="ru-RU" w:eastAsia="ru-RU"/>
        </w:rPr>
        <w:t xml:space="preserve"> их погибло 7823 или 8242: границы истинности зависят от степени точности, которую подра</w:t>
      </w:r>
      <w:r>
        <w:rPr>
          <w:rStyle w:val="FontStyle37"/>
          <w:lang w:val="ru-RU" w:eastAsia="ru-RU"/>
        </w:rPr>
        <w:softHyphen/>
        <w:t>зумевал говорящий и ожидали слушатели.</w:t>
      </w:r>
    </w:p>
    <w:p w14:paraId="1AF880DC" w14:textId="77777777" w:rsidR="00000000" w:rsidRDefault="006D03DD">
      <w:pPr>
        <w:pStyle w:val="Style4"/>
        <w:widowControl/>
        <w:spacing w:line="245" w:lineRule="exact"/>
        <w:ind w:firstLine="384"/>
        <w:rPr>
          <w:rStyle w:val="FontStyle37"/>
          <w:lang w:val="ru-RU" w:eastAsia="ru-RU"/>
        </w:rPr>
      </w:pPr>
      <w:r>
        <w:rPr>
          <w:rStyle w:val="FontStyle37"/>
          <w:lang w:val="ru-RU" w:eastAsia="ru-RU"/>
        </w:rPr>
        <w:t>Это справедливо также и в отношении измерений. Когда я говорю: «Я живу недалеко от моего офиса», или: «Я живу примерно в миле от</w:t>
      </w:r>
      <w:r>
        <w:rPr>
          <w:rStyle w:val="FontStyle37"/>
          <w:lang w:val="ru-RU" w:eastAsia="ru-RU"/>
        </w:rPr>
        <w:t xml:space="preserve"> моего офиса», или: «Я живу в миле от моего офиса», или: «Я живу в 1 миле 287 ярдах от моего офиса», все четыре утверждения являются приближениями к определенной сте</w:t>
      </w:r>
      <w:r>
        <w:rPr>
          <w:rStyle w:val="FontStyle37"/>
          <w:lang w:val="ru-RU" w:eastAsia="ru-RU"/>
        </w:rPr>
        <w:softHyphen/>
        <w:t>пени точности. Более высокая степень точности может быть достигнута при использовании науч</w:t>
      </w:r>
      <w:r>
        <w:rPr>
          <w:rStyle w:val="FontStyle37"/>
          <w:lang w:val="ru-RU" w:eastAsia="ru-RU"/>
        </w:rPr>
        <w:t>ной аппаратуры, но и тогда это будет лишь приближение</w:t>
      </w:r>
    </w:p>
    <w:p w14:paraId="4A7426FA" w14:textId="77777777" w:rsidR="00000000" w:rsidRDefault="006D03DD">
      <w:pPr>
        <w:pStyle w:val="Style4"/>
        <w:widowControl/>
        <w:spacing w:line="245" w:lineRule="exact"/>
        <w:ind w:firstLine="384"/>
        <w:rPr>
          <w:rStyle w:val="FontStyle37"/>
          <w:lang w:val="ru-RU" w:eastAsia="ru-RU"/>
        </w:rPr>
        <w:sectPr w:rsidR="00000000">
          <w:headerReference w:type="even" r:id="rId10"/>
          <w:headerReference w:type="default" r:id="rId11"/>
          <w:pgSz w:w="11905" w:h="16837"/>
          <w:pgMar w:top="1142" w:right="2671" w:bottom="1440" w:left="1951" w:header="720" w:footer="720" w:gutter="0"/>
          <w:cols w:space="60"/>
          <w:noEndnote/>
        </w:sectPr>
      </w:pPr>
    </w:p>
    <w:p w14:paraId="6508215B" w14:textId="77777777" w:rsidR="00000000" w:rsidRDefault="006D03DD">
      <w:pPr>
        <w:pStyle w:val="Style11"/>
        <w:widowControl/>
        <w:spacing w:before="5"/>
        <w:jc w:val="both"/>
        <w:rPr>
          <w:rStyle w:val="FontStyle41"/>
          <w:lang w:val="ru-RU" w:eastAsia="ru-RU"/>
        </w:rPr>
      </w:pPr>
      <w:r>
        <w:rPr>
          <w:rStyle w:val="FontStyle41"/>
          <w:lang w:val="ru-RU" w:eastAsia="ru-RU"/>
        </w:rPr>
        <w:lastRenderedPageBreak/>
        <w:t>90</w:t>
      </w:r>
    </w:p>
    <w:p w14:paraId="03F4866A" w14:textId="77777777" w:rsidR="00000000" w:rsidRDefault="006D03DD">
      <w:pPr>
        <w:pStyle w:val="Style6"/>
        <w:widowControl/>
        <w:jc w:val="both"/>
        <w:rPr>
          <w:rStyle w:val="FontStyle38"/>
          <w:lang w:val="ru-RU" w:eastAsia="ru-RU"/>
        </w:rPr>
      </w:pPr>
      <w:r>
        <w:rPr>
          <w:rStyle w:val="FontStyle41"/>
          <w:lang w:val="ru-RU" w:eastAsia="ru-RU"/>
        </w:rPr>
        <w:br w:type="column"/>
      </w:r>
      <w:r>
        <w:rPr>
          <w:rStyle w:val="FontStyle38"/>
          <w:lang w:val="ru-RU" w:eastAsia="ru-RU"/>
        </w:rPr>
        <w:lastRenderedPageBreak/>
        <w:t>Часть I. Учение о Слове Божьем</w:t>
      </w:r>
    </w:p>
    <w:p w14:paraId="56D548A1" w14:textId="77777777" w:rsidR="00000000" w:rsidRDefault="006D03DD">
      <w:pPr>
        <w:pStyle w:val="Style6"/>
        <w:widowControl/>
        <w:jc w:val="both"/>
        <w:rPr>
          <w:rStyle w:val="FontStyle38"/>
          <w:lang w:val="ru-RU" w:eastAsia="ru-RU"/>
        </w:rPr>
        <w:sectPr w:rsidR="00000000">
          <w:headerReference w:type="even" r:id="rId12"/>
          <w:headerReference w:type="default" r:id="rId13"/>
          <w:pgSz w:w="11905" w:h="16837"/>
          <w:pgMar w:top="3949" w:right="4325" w:bottom="1102" w:left="2780" w:header="720" w:footer="720" w:gutter="0"/>
          <w:cols w:num="2" w:space="720" w:equalWidth="0">
            <w:col w:w="720" w:space="1584"/>
            <w:col w:w="2496"/>
          </w:cols>
          <w:noEndnote/>
        </w:sectPr>
      </w:pPr>
    </w:p>
    <w:p w14:paraId="4F502433" w14:textId="77777777" w:rsidR="00000000" w:rsidRDefault="006D03DD">
      <w:pPr>
        <w:pStyle w:val="Style8"/>
        <w:widowControl/>
        <w:spacing w:before="230"/>
        <w:rPr>
          <w:rStyle w:val="FontStyle37"/>
          <w:lang w:val="ru-RU" w:eastAsia="ru-RU"/>
        </w:rPr>
      </w:pPr>
      <w:r>
        <w:rPr>
          <w:rStyle w:val="FontStyle37"/>
          <w:lang w:val="ru-RU" w:eastAsia="ru-RU"/>
        </w:rPr>
        <w:lastRenderedPageBreak/>
        <w:t>к определенной степени точ</w:t>
      </w:r>
      <w:r>
        <w:rPr>
          <w:rStyle w:val="FontStyle37"/>
          <w:lang w:val="ru-RU" w:eastAsia="ru-RU"/>
        </w:rPr>
        <w:t>ности. Таким образом, измерения, чтобы быть вер</w:t>
      </w:r>
      <w:r>
        <w:rPr>
          <w:rStyle w:val="FontStyle37"/>
          <w:lang w:val="ru-RU" w:eastAsia="ru-RU"/>
        </w:rPr>
        <w:softHyphen/>
        <w:t>ными, должны соответствовать той степени точности, которую предполагает говорящий и которую ожидают слушатели в первоначальном контексте. По</w:t>
      </w:r>
      <w:r>
        <w:rPr>
          <w:rStyle w:val="FontStyle37"/>
          <w:lang w:val="ru-RU" w:eastAsia="ru-RU"/>
        </w:rPr>
        <w:softHyphen/>
        <w:t>этому мы смело можем говорить, что Библия абсолютно истинна во всем</w:t>
      </w:r>
      <w:r>
        <w:rPr>
          <w:rStyle w:val="FontStyle37"/>
          <w:lang w:val="ru-RU" w:eastAsia="ru-RU"/>
        </w:rPr>
        <w:t>, что она говорит, и что для описания природных явлений в ней используется по</w:t>
      </w:r>
      <w:r>
        <w:rPr>
          <w:rStyle w:val="FontStyle37"/>
          <w:lang w:val="ru-RU" w:eastAsia="ru-RU"/>
        </w:rPr>
        <w:softHyphen/>
        <w:t>вседневный язык, в котором рассматриваются приблизительные вычисления и круглые цифры, когда это уместно в том или ином контексте.</w:t>
      </w:r>
    </w:p>
    <w:p w14:paraId="50899EF4" w14:textId="77777777" w:rsidR="00000000" w:rsidRDefault="006D03DD">
      <w:pPr>
        <w:pStyle w:val="Style4"/>
        <w:widowControl/>
        <w:spacing w:line="250" w:lineRule="exact"/>
        <w:ind w:firstLine="403"/>
        <w:rPr>
          <w:rStyle w:val="FontStyle37"/>
          <w:lang w:val="ru-RU" w:eastAsia="ru-RU"/>
        </w:rPr>
      </w:pPr>
      <w:r>
        <w:rPr>
          <w:rStyle w:val="FontStyle37"/>
          <w:lang w:val="ru-RU" w:eastAsia="ru-RU"/>
        </w:rPr>
        <w:t>Мы должны отметить также, что на человеческом я</w:t>
      </w:r>
      <w:r>
        <w:rPr>
          <w:rStyle w:val="FontStyle37"/>
          <w:lang w:val="ru-RU" w:eastAsia="ru-RU"/>
        </w:rPr>
        <w:t>зыке можно сделать расплывчатое или неточное утверждение, которое при этом не становится не</w:t>
      </w:r>
      <w:r>
        <w:rPr>
          <w:rStyle w:val="FontStyle37"/>
          <w:lang w:val="ru-RU" w:eastAsia="ru-RU"/>
        </w:rPr>
        <w:softHyphen/>
        <w:t>истинным. «Я живу примерно в миле от моего офиса» — это расплывчатое и неточное утверждение, однако оно не является неистинным: в нем нет ничего ложного. В нем не у</w:t>
      </w:r>
      <w:r>
        <w:rPr>
          <w:rStyle w:val="FontStyle37"/>
          <w:lang w:val="ru-RU" w:eastAsia="ru-RU"/>
        </w:rPr>
        <w:t>тверждается ничего такого, что противоречило бы факту. Точно также библейские утверждения могут быть неточными и все же оста</w:t>
      </w:r>
      <w:r>
        <w:rPr>
          <w:rStyle w:val="FontStyle37"/>
          <w:lang w:val="ru-RU" w:eastAsia="ru-RU"/>
        </w:rPr>
        <w:softHyphen/>
        <w:t xml:space="preserve">ваться абсолютно истинными. Непогрешимость связана с </w:t>
      </w:r>
      <w:r>
        <w:rPr>
          <w:rStyle w:val="FontStyle39"/>
          <w:lang w:val="ru-RU" w:eastAsia="ru-RU"/>
        </w:rPr>
        <w:t xml:space="preserve">истинностью, </w:t>
      </w:r>
      <w:r>
        <w:rPr>
          <w:rStyle w:val="FontStyle37"/>
          <w:lang w:val="ru-RU" w:eastAsia="ru-RU"/>
        </w:rPr>
        <w:t>а не со степенью точности, когда речь идет о конкретных событиях.</w:t>
      </w:r>
    </w:p>
    <w:p w14:paraId="4AA3DC18" w14:textId="77777777" w:rsidR="00000000" w:rsidRDefault="006D03DD">
      <w:pPr>
        <w:pStyle w:val="Style15"/>
        <w:widowControl/>
        <w:spacing w:line="240" w:lineRule="exact"/>
        <w:rPr>
          <w:sz w:val="20"/>
          <w:szCs w:val="20"/>
        </w:rPr>
      </w:pPr>
    </w:p>
    <w:p w14:paraId="0B3F5C50" w14:textId="77777777" w:rsidR="00000000" w:rsidRDefault="006D03DD">
      <w:pPr>
        <w:pStyle w:val="Style15"/>
        <w:widowControl/>
        <w:tabs>
          <w:tab w:val="left" w:pos="605"/>
        </w:tabs>
        <w:spacing w:before="10" w:line="250" w:lineRule="exact"/>
        <w:rPr>
          <w:rStyle w:val="FontStyle37"/>
          <w:lang w:val="ru-RU" w:eastAsia="ru-RU"/>
        </w:rPr>
      </w:pPr>
      <w:r>
        <w:rPr>
          <w:rStyle w:val="FontStyle51"/>
          <w:lang w:val="ru-RU" w:eastAsia="ru-RU"/>
        </w:rPr>
        <w:t>2.</w:t>
      </w:r>
      <w:r>
        <w:rPr>
          <w:rStyle w:val="FontStyle51"/>
          <w:b w:val="0"/>
          <w:bCs w:val="0"/>
          <w:lang w:val="ru-RU" w:eastAsia="ru-RU"/>
        </w:rPr>
        <w:tab/>
      </w:r>
      <w:r>
        <w:rPr>
          <w:rStyle w:val="FontStyle51"/>
          <w:lang w:val="ru-RU" w:eastAsia="ru-RU"/>
        </w:rPr>
        <w:t>Библия может быть непогрешимой и при этом в ней могут быть при-</w:t>
      </w:r>
      <w:r>
        <w:rPr>
          <w:rStyle w:val="FontStyle51"/>
          <w:lang w:val="ru-RU" w:eastAsia="ru-RU"/>
        </w:rPr>
        <w:br/>
        <w:t xml:space="preserve">близительные или свободные цитаты. </w:t>
      </w:r>
      <w:r>
        <w:rPr>
          <w:rStyle w:val="FontStyle37"/>
          <w:lang w:val="ru-RU" w:eastAsia="ru-RU"/>
        </w:rPr>
        <w:t>Метод, который использует один чело-</w:t>
      </w:r>
      <w:r>
        <w:rPr>
          <w:rStyle w:val="FontStyle37"/>
          <w:lang w:val="ru-RU" w:eastAsia="ru-RU"/>
        </w:rPr>
        <w:br/>
        <w:t>век для того, чтобы процитировать слова другого человека, сильно меняется</w:t>
      </w:r>
      <w:r>
        <w:rPr>
          <w:rStyle w:val="FontStyle37"/>
          <w:lang w:val="ru-RU" w:eastAsia="ru-RU"/>
        </w:rPr>
        <w:br/>
        <w:t>от культуры к культуре. В рамках привычно</w:t>
      </w:r>
      <w:r>
        <w:rPr>
          <w:rStyle w:val="FontStyle37"/>
          <w:lang w:val="ru-RU" w:eastAsia="ru-RU"/>
        </w:rPr>
        <w:t>й нам культуры, когда точно ци-</w:t>
      </w:r>
      <w:r>
        <w:rPr>
          <w:rStyle w:val="FontStyle37"/>
          <w:lang w:val="ru-RU" w:eastAsia="ru-RU"/>
        </w:rPr>
        <w:br/>
        <w:t>тируются чьи-либо слова, их заключают в кавычки (это называют прямой</w:t>
      </w:r>
      <w:r>
        <w:rPr>
          <w:rStyle w:val="FontStyle37"/>
          <w:lang w:val="ru-RU" w:eastAsia="ru-RU"/>
        </w:rPr>
        <w:br/>
        <w:t>цитатой). Однако, когда мы используем непрямую цитату (без кавычек), то</w:t>
      </w:r>
      <w:r>
        <w:rPr>
          <w:rStyle w:val="FontStyle37"/>
          <w:lang w:val="ru-RU" w:eastAsia="ru-RU"/>
        </w:rPr>
        <w:br/>
        <w:t>ожидаем лишь верного пересказа основной сути высказывания. Например:</w:t>
      </w:r>
      <w:r>
        <w:rPr>
          <w:rStyle w:val="FontStyle37"/>
          <w:lang w:val="ru-RU" w:eastAsia="ru-RU"/>
        </w:rPr>
        <w:br/>
        <w:t>«Эллиот сказал</w:t>
      </w:r>
      <w:r>
        <w:rPr>
          <w:rStyle w:val="FontStyle37"/>
          <w:lang w:val="ru-RU" w:eastAsia="ru-RU"/>
        </w:rPr>
        <w:t>, что скоро вернется». В этом предложении нет прямой цитаты</w:t>
      </w:r>
      <w:r>
        <w:rPr>
          <w:rStyle w:val="FontStyle37"/>
          <w:lang w:val="ru-RU" w:eastAsia="ru-RU"/>
        </w:rPr>
        <w:br/>
        <w:t>Эллиота, однако это приемлемый и точный пересказ действительных слов</w:t>
      </w:r>
      <w:r>
        <w:rPr>
          <w:rStyle w:val="FontStyle37"/>
          <w:lang w:val="ru-RU" w:eastAsia="ru-RU"/>
        </w:rPr>
        <w:br/>
        <w:t>Эллиота, который сказал своему отцу: «Я приду домой через пару минут», хотя</w:t>
      </w:r>
      <w:r>
        <w:rPr>
          <w:rStyle w:val="FontStyle37"/>
          <w:lang w:val="ru-RU" w:eastAsia="ru-RU"/>
        </w:rPr>
        <w:br/>
        <w:t>в непрямой цитате нет ни одного слова, общего с пер</w:t>
      </w:r>
      <w:r>
        <w:rPr>
          <w:rStyle w:val="FontStyle37"/>
          <w:lang w:val="ru-RU" w:eastAsia="ru-RU"/>
        </w:rPr>
        <w:t>воначальным высказы-</w:t>
      </w:r>
      <w:r>
        <w:rPr>
          <w:rStyle w:val="FontStyle37"/>
          <w:lang w:val="ru-RU" w:eastAsia="ru-RU"/>
        </w:rPr>
        <w:br/>
        <w:t>ванием.</w:t>
      </w:r>
    </w:p>
    <w:p w14:paraId="18C52981" w14:textId="77777777" w:rsidR="00000000" w:rsidRDefault="006D03DD">
      <w:pPr>
        <w:pStyle w:val="Style4"/>
        <w:widowControl/>
        <w:spacing w:line="250" w:lineRule="exact"/>
        <w:ind w:firstLine="398"/>
        <w:rPr>
          <w:rStyle w:val="FontStyle37"/>
          <w:lang w:val="ru-RU" w:eastAsia="ru-RU"/>
        </w:rPr>
      </w:pPr>
      <w:r>
        <w:rPr>
          <w:rStyle w:val="FontStyle37"/>
          <w:lang w:val="ru-RU" w:eastAsia="ru-RU"/>
        </w:rPr>
        <w:t xml:space="preserve">В письменном греческом языке времен Нового Завета не было кавычек или аналогичных им знаков препинания, и корректная передача чьих-либо слов требовала лишь правильного изложения </w:t>
      </w:r>
      <w:r>
        <w:rPr>
          <w:rStyle w:val="FontStyle39"/>
          <w:lang w:val="ru-RU" w:eastAsia="ru-RU"/>
        </w:rPr>
        <w:t xml:space="preserve">содержания </w:t>
      </w:r>
      <w:r>
        <w:rPr>
          <w:rStyle w:val="FontStyle37"/>
          <w:lang w:val="ru-RU" w:eastAsia="ru-RU"/>
        </w:rPr>
        <w:t>сказанного (как в нашей непрямой цитат</w:t>
      </w:r>
      <w:r>
        <w:rPr>
          <w:rStyle w:val="FontStyle37"/>
          <w:lang w:val="ru-RU" w:eastAsia="ru-RU"/>
        </w:rPr>
        <w:t>е). Никто не ожидал, что каждое слово будет процити</w:t>
      </w:r>
      <w:r>
        <w:rPr>
          <w:rStyle w:val="FontStyle37"/>
          <w:lang w:val="ru-RU" w:eastAsia="ru-RU"/>
        </w:rPr>
        <w:softHyphen/>
        <w:t>ровано в точности. Таким образом, непогрешимость Писания согласовыва</w:t>
      </w:r>
      <w:r>
        <w:rPr>
          <w:rStyle w:val="FontStyle37"/>
          <w:lang w:val="ru-RU" w:eastAsia="ru-RU"/>
        </w:rPr>
        <w:softHyphen/>
        <w:t xml:space="preserve">ется с наличием приблизительных или свободных цитат Ветхого Завета или слов Иисуса, поскольку </w:t>
      </w:r>
      <w:r>
        <w:rPr>
          <w:rStyle w:val="FontStyle39"/>
          <w:lang w:val="ru-RU" w:eastAsia="ru-RU"/>
        </w:rPr>
        <w:t xml:space="preserve">содержание </w:t>
      </w:r>
      <w:r>
        <w:rPr>
          <w:rStyle w:val="FontStyle37"/>
          <w:lang w:val="ru-RU" w:eastAsia="ru-RU"/>
        </w:rPr>
        <w:t>самой цитаты не противоречит т</w:t>
      </w:r>
      <w:r>
        <w:rPr>
          <w:rStyle w:val="FontStyle37"/>
          <w:lang w:val="ru-RU" w:eastAsia="ru-RU"/>
        </w:rPr>
        <w:t>ому, что было сказано первоначально. Автор обычно не подразумевал, что он точно приводит слова говорившего, также и слушатели не ожидали абсолютно точ</w:t>
      </w:r>
      <w:r>
        <w:rPr>
          <w:rStyle w:val="FontStyle37"/>
          <w:lang w:val="ru-RU" w:eastAsia="ru-RU"/>
        </w:rPr>
        <w:softHyphen/>
        <w:t>ного цитирования этих слов.</w:t>
      </w:r>
    </w:p>
    <w:p w14:paraId="5ED5F56E" w14:textId="77777777" w:rsidR="00000000" w:rsidRDefault="006D03DD">
      <w:pPr>
        <w:pStyle w:val="Style16"/>
        <w:widowControl/>
        <w:spacing w:line="240" w:lineRule="exact"/>
        <w:rPr>
          <w:sz w:val="20"/>
          <w:szCs w:val="20"/>
        </w:rPr>
      </w:pPr>
    </w:p>
    <w:p w14:paraId="5135664F" w14:textId="77777777" w:rsidR="00000000" w:rsidRDefault="006D03DD">
      <w:pPr>
        <w:pStyle w:val="Style16"/>
        <w:widowControl/>
        <w:tabs>
          <w:tab w:val="left" w:pos="605"/>
        </w:tabs>
        <w:spacing w:before="14"/>
        <w:rPr>
          <w:rStyle w:val="FontStyle37"/>
          <w:lang w:val="ru-RU" w:eastAsia="ru-RU"/>
        </w:rPr>
      </w:pPr>
      <w:r>
        <w:rPr>
          <w:rStyle w:val="FontStyle51"/>
          <w:lang w:val="ru-RU" w:eastAsia="ru-RU"/>
        </w:rPr>
        <w:t>3.</w:t>
      </w:r>
      <w:r>
        <w:rPr>
          <w:rStyle w:val="FontStyle51"/>
          <w:b w:val="0"/>
          <w:bCs w:val="0"/>
          <w:lang w:val="ru-RU" w:eastAsia="ru-RU"/>
        </w:rPr>
        <w:tab/>
      </w:r>
      <w:r>
        <w:rPr>
          <w:rStyle w:val="FontStyle51"/>
          <w:lang w:val="ru-RU" w:eastAsia="ru-RU"/>
        </w:rPr>
        <w:t>Непогрешимости Библии не противоречит использование необычных или</w:t>
      </w:r>
      <w:r>
        <w:rPr>
          <w:rStyle w:val="FontStyle51"/>
          <w:lang w:val="ru-RU" w:eastAsia="ru-RU"/>
        </w:rPr>
        <w:br/>
        <w:t>малорас</w:t>
      </w:r>
      <w:r>
        <w:rPr>
          <w:rStyle w:val="FontStyle51"/>
          <w:lang w:val="ru-RU" w:eastAsia="ru-RU"/>
        </w:rPr>
        <w:t xml:space="preserve">пространенных грамматических конструкций. </w:t>
      </w:r>
      <w:r>
        <w:rPr>
          <w:rStyle w:val="FontStyle37"/>
          <w:lang w:val="ru-RU" w:eastAsia="ru-RU"/>
        </w:rPr>
        <w:t>Иногда язык Писания</w:t>
      </w:r>
      <w:r>
        <w:rPr>
          <w:rStyle w:val="FontStyle37"/>
          <w:lang w:val="ru-RU" w:eastAsia="ru-RU"/>
        </w:rPr>
        <w:br/>
        <w:t>стилистически великолепен и изящен. В других книгах мы обнаруживаем при-</w:t>
      </w:r>
    </w:p>
    <w:p w14:paraId="08A2CD61" w14:textId="77777777" w:rsidR="00000000" w:rsidRDefault="006D03DD">
      <w:pPr>
        <w:pStyle w:val="Style16"/>
        <w:widowControl/>
        <w:tabs>
          <w:tab w:val="left" w:pos="605"/>
        </w:tabs>
        <w:spacing w:before="14"/>
        <w:rPr>
          <w:rStyle w:val="FontStyle37"/>
          <w:lang w:val="ru-RU" w:eastAsia="ru-RU"/>
        </w:rPr>
        <w:sectPr w:rsidR="00000000">
          <w:headerReference w:type="even" r:id="rId14"/>
          <w:headerReference w:type="default" r:id="rId15"/>
          <w:type w:val="continuous"/>
          <w:pgSz w:w="11905" w:h="16837"/>
          <w:pgMar w:top="3949" w:right="2050" w:bottom="1102" w:left="2770" w:header="720" w:footer="720" w:gutter="0"/>
          <w:cols w:space="60"/>
          <w:noEndnote/>
        </w:sectPr>
      </w:pPr>
    </w:p>
    <w:p w14:paraId="68ADAC32" w14:textId="77777777" w:rsidR="00000000" w:rsidRDefault="006D03DD">
      <w:pPr>
        <w:pStyle w:val="Style16"/>
        <w:widowControl/>
        <w:spacing w:before="48" w:line="250" w:lineRule="exact"/>
        <w:ind w:firstLine="0"/>
        <w:rPr>
          <w:rStyle w:val="FontStyle39"/>
          <w:lang w:val="ru-RU" w:eastAsia="ru-RU"/>
        </w:rPr>
      </w:pPr>
      <w:r>
        <w:rPr>
          <w:rStyle w:val="FontStyle37"/>
          <w:lang w:val="ru-RU" w:eastAsia="ru-RU"/>
        </w:rPr>
        <w:lastRenderedPageBreak/>
        <w:t>митивный язык простых людей. Иногда это выражается в о</w:t>
      </w:r>
      <w:r>
        <w:rPr>
          <w:rStyle w:val="FontStyle37"/>
          <w:lang w:val="ru-RU" w:eastAsia="ru-RU"/>
        </w:rPr>
        <w:t>тклонении от об</w:t>
      </w:r>
      <w:r>
        <w:rPr>
          <w:rStyle w:val="FontStyle37"/>
          <w:lang w:val="ru-RU" w:eastAsia="ru-RU"/>
        </w:rPr>
        <w:softHyphen/>
        <w:t>щепринятых «правил» грамматики (напр., использование формы множествен</w:t>
      </w:r>
      <w:r>
        <w:rPr>
          <w:rStyle w:val="FontStyle37"/>
          <w:lang w:val="ru-RU" w:eastAsia="ru-RU"/>
        </w:rPr>
        <w:softHyphen/>
        <w:t>ного числа глагола там, где грамматические правила требуют единственного числа, или использование прилагательного в женском роде там, где следова</w:t>
      </w:r>
      <w:r>
        <w:rPr>
          <w:rStyle w:val="FontStyle37"/>
          <w:lang w:val="ru-RU" w:eastAsia="ru-RU"/>
        </w:rPr>
        <w:softHyphen/>
        <w:t>ло бы употребить мужской</w:t>
      </w:r>
      <w:r>
        <w:rPr>
          <w:rStyle w:val="FontStyle37"/>
          <w:lang w:val="ru-RU" w:eastAsia="ru-RU"/>
        </w:rPr>
        <w:t xml:space="preserve"> род, или отклонения в орфографии и т. д.). Эти пред</w:t>
      </w:r>
      <w:r>
        <w:rPr>
          <w:rStyle w:val="FontStyle37"/>
          <w:lang w:val="ru-RU" w:eastAsia="ru-RU"/>
        </w:rPr>
        <w:softHyphen/>
        <w:t>ложения, в которых содержатся стилистические или грамматические откло</w:t>
      </w:r>
      <w:r>
        <w:rPr>
          <w:rStyle w:val="FontStyle37"/>
          <w:lang w:val="ru-RU" w:eastAsia="ru-RU"/>
        </w:rPr>
        <w:softHyphen/>
        <w:t>нения (которых особенно много в Книге Откровение) не должны нас трево</w:t>
      </w:r>
      <w:r>
        <w:rPr>
          <w:rStyle w:val="FontStyle37"/>
          <w:lang w:val="ru-RU" w:eastAsia="ru-RU"/>
        </w:rPr>
        <w:softHyphen/>
        <w:t>жить, так как они не влияют на истинность высказываний: высказы</w:t>
      </w:r>
      <w:r>
        <w:rPr>
          <w:rStyle w:val="FontStyle37"/>
          <w:lang w:val="ru-RU" w:eastAsia="ru-RU"/>
        </w:rPr>
        <w:t>вание может быть грамматически неправильным, но при этом совершенно истин</w:t>
      </w:r>
      <w:r>
        <w:rPr>
          <w:rStyle w:val="FontStyle37"/>
          <w:lang w:val="ru-RU" w:eastAsia="ru-RU"/>
        </w:rPr>
        <w:softHyphen/>
        <w:t>ным. Например, необразованный человек из глухой провинции может быть самой достойной доверия личностью, несмотря на его плохое знание грам</w:t>
      </w:r>
      <w:r>
        <w:rPr>
          <w:rStyle w:val="FontStyle37"/>
          <w:lang w:val="ru-RU" w:eastAsia="ru-RU"/>
        </w:rPr>
        <w:softHyphen/>
        <w:t xml:space="preserve">матики, так как он приобрел свою репутацию </w:t>
      </w:r>
      <w:r>
        <w:rPr>
          <w:rStyle w:val="FontStyle37"/>
          <w:lang w:val="ru-RU" w:eastAsia="ru-RU"/>
        </w:rPr>
        <w:t>благодаря тому, что никогда не лгал. Точно также в Писании (на языке оригинала) есть утверждения, ко</w:t>
      </w:r>
      <w:r>
        <w:rPr>
          <w:rStyle w:val="FontStyle37"/>
          <w:lang w:val="ru-RU" w:eastAsia="ru-RU"/>
        </w:rPr>
        <w:softHyphen/>
        <w:t>торые выражены не в соответствии с правилами грамматики, принятыми для языкатого периода, и все же они непогрешимы, поскольку полностью истин</w:t>
      </w:r>
      <w:r>
        <w:rPr>
          <w:rStyle w:val="FontStyle37"/>
          <w:lang w:val="ru-RU" w:eastAsia="ru-RU"/>
        </w:rPr>
        <w:softHyphen/>
        <w:t xml:space="preserve">ны. Все дело </w:t>
      </w:r>
      <w:r>
        <w:rPr>
          <w:rStyle w:val="FontStyle37"/>
          <w:lang w:val="ru-RU" w:eastAsia="ru-RU"/>
        </w:rPr>
        <w:t xml:space="preserve">в </w:t>
      </w:r>
      <w:r>
        <w:rPr>
          <w:rStyle w:val="FontStyle39"/>
          <w:lang w:val="ru-RU" w:eastAsia="ru-RU"/>
        </w:rPr>
        <w:t>истинностиречи.</w:t>
      </w:r>
    </w:p>
    <w:p w14:paraId="69B3EF93" w14:textId="77777777" w:rsidR="00000000" w:rsidRDefault="006D03DD">
      <w:pPr>
        <w:pStyle w:val="Style20"/>
        <w:widowControl/>
        <w:spacing w:line="240" w:lineRule="exact"/>
        <w:ind w:left="1560" w:right="1546"/>
        <w:rPr>
          <w:sz w:val="20"/>
          <w:szCs w:val="20"/>
        </w:rPr>
      </w:pPr>
    </w:p>
    <w:p w14:paraId="36FACC72" w14:textId="77777777" w:rsidR="00000000" w:rsidRDefault="006D03DD">
      <w:pPr>
        <w:pStyle w:val="Style20"/>
        <w:widowControl/>
        <w:spacing w:before="82"/>
        <w:ind w:left="1560" w:right="1546"/>
        <w:rPr>
          <w:rStyle w:val="FontStyle36"/>
          <w:lang w:val="ru-RU" w:eastAsia="ru-RU"/>
        </w:rPr>
      </w:pPr>
      <w:r>
        <w:rPr>
          <w:rStyle w:val="FontStyle36"/>
          <w:lang w:val="ru-RU" w:eastAsia="ru-RU"/>
        </w:rPr>
        <w:t>Б. Некоторые современные возражения против учения о непогрешимости Библии</w:t>
      </w:r>
    </w:p>
    <w:p w14:paraId="4E81F66C" w14:textId="77777777" w:rsidR="00000000" w:rsidRDefault="006D03DD">
      <w:pPr>
        <w:pStyle w:val="Style4"/>
        <w:widowControl/>
        <w:spacing w:before="158" w:line="254" w:lineRule="exact"/>
        <w:ind w:firstLine="403"/>
        <w:rPr>
          <w:rStyle w:val="FontStyle37"/>
          <w:lang w:val="ru-RU" w:eastAsia="ru-RU"/>
        </w:rPr>
      </w:pPr>
      <w:r>
        <w:rPr>
          <w:rStyle w:val="FontStyle37"/>
          <w:lang w:val="ru-RU" w:eastAsia="ru-RU"/>
        </w:rPr>
        <w:t>В этом разделе мы рассмотрим основные возражения, выдвигаемые про</w:t>
      </w:r>
      <w:r>
        <w:rPr>
          <w:rStyle w:val="FontStyle37"/>
          <w:lang w:val="ru-RU" w:eastAsia="ru-RU"/>
        </w:rPr>
        <w:softHyphen/>
        <w:t>тив представления о непогрешимости.</w:t>
      </w:r>
    </w:p>
    <w:p w14:paraId="6AD7723C" w14:textId="77777777" w:rsidR="00000000" w:rsidRDefault="006D03DD">
      <w:pPr>
        <w:pStyle w:val="Style4"/>
        <w:widowControl/>
        <w:spacing w:line="240" w:lineRule="exact"/>
        <w:ind w:firstLine="403"/>
        <w:rPr>
          <w:sz w:val="20"/>
          <w:szCs w:val="20"/>
        </w:rPr>
      </w:pPr>
    </w:p>
    <w:p w14:paraId="6646624D" w14:textId="77777777" w:rsidR="00000000" w:rsidRDefault="006D03DD">
      <w:pPr>
        <w:pStyle w:val="Style4"/>
        <w:widowControl/>
        <w:spacing w:before="10" w:line="250" w:lineRule="exact"/>
        <w:ind w:firstLine="403"/>
        <w:rPr>
          <w:rStyle w:val="FontStyle39"/>
          <w:lang w:val="ru-RU" w:eastAsia="ru-RU"/>
        </w:rPr>
      </w:pPr>
      <w:r>
        <w:rPr>
          <w:rStyle w:val="FontStyle51"/>
          <w:spacing w:val="30"/>
          <w:lang w:val="ru-RU" w:eastAsia="ru-RU"/>
        </w:rPr>
        <w:t>/.</w:t>
      </w:r>
      <w:r>
        <w:rPr>
          <w:rStyle w:val="FontStyle51"/>
          <w:lang w:val="ru-RU" w:eastAsia="ru-RU"/>
        </w:rPr>
        <w:t xml:space="preserve"> Библия авторитетна только для «веры и практики». </w:t>
      </w:r>
      <w:r>
        <w:rPr>
          <w:rStyle w:val="FontStyle37"/>
          <w:lang w:val="ru-RU" w:eastAsia="ru-RU"/>
        </w:rPr>
        <w:t>Чаше все</w:t>
      </w:r>
      <w:r>
        <w:rPr>
          <w:rStyle w:val="FontStyle37"/>
          <w:lang w:val="ru-RU" w:eastAsia="ru-RU"/>
        </w:rPr>
        <w:t>го воз</w:t>
      </w:r>
      <w:r>
        <w:rPr>
          <w:rStyle w:val="FontStyle37"/>
          <w:lang w:val="ru-RU" w:eastAsia="ru-RU"/>
        </w:rPr>
        <w:softHyphen/>
        <w:t xml:space="preserve">ражают, что цель Писания заключается в том, чтобы учить нас только тому, что касается «веры и практики»; т. е. в тех сферах, которые непосредственно касаются нашей религиозной веры и нашего этического поведения. Такая точка зрения допускает наличие </w:t>
      </w:r>
      <w:r>
        <w:rPr>
          <w:rStyle w:val="FontStyle37"/>
          <w:lang w:val="ru-RU" w:eastAsia="ru-RU"/>
        </w:rPr>
        <w:t xml:space="preserve">в Писании ложных утверждений, например, в </w:t>
      </w:r>
      <w:r>
        <w:rPr>
          <w:rStyle w:val="FontStyle39"/>
          <w:lang w:val="ru-RU" w:eastAsia="ru-RU"/>
        </w:rPr>
        <w:t xml:space="preserve">других </w:t>
      </w:r>
      <w:r>
        <w:rPr>
          <w:rStyle w:val="FontStyle37"/>
          <w:lang w:val="ru-RU" w:eastAsia="ru-RU"/>
        </w:rPr>
        <w:t>сферах, таких, как второстепенные исторические детали или науч</w:t>
      </w:r>
      <w:r>
        <w:rPr>
          <w:rStyle w:val="FontStyle37"/>
          <w:lang w:val="ru-RU" w:eastAsia="ru-RU"/>
        </w:rPr>
        <w:softHyphen/>
        <w:t>ные факты, — эти сферы, как утверждается, не связаны с основной задачей Библии, которая должна учить нас тому, во что нам следует верить и как н</w:t>
      </w:r>
      <w:r>
        <w:rPr>
          <w:rStyle w:val="FontStyle37"/>
          <w:lang w:val="ru-RU" w:eastAsia="ru-RU"/>
        </w:rPr>
        <w:t>ам следует жить</w:t>
      </w:r>
      <w:r>
        <w:rPr>
          <w:rStyle w:val="FontStyle37"/>
          <w:vertAlign w:val="superscript"/>
          <w:lang w:val="ru-RU" w:eastAsia="ru-RU"/>
        </w:rPr>
        <w:footnoteReference w:id="1"/>
      </w:r>
      <w:r>
        <w:rPr>
          <w:rStyle w:val="FontStyle37"/>
          <w:lang w:val="ru-RU" w:eastAsia="ru-RU"/>
        </w:rPr>
        <w:t xml:space="preserve">. Сторонники подобной позиции предпочитают говорить, что Библия </w:t>
      </w:r>
      <w:r>
        <w:rPr>
          <w:rStyle w:val="FontStyle39"/>
          <w:lang w:val="ru-RU" w:eastAsia="ru-RU"/>
        </w:rPr>
        <w:t xml:space="preserve">«безошибочна», </w:t>
      </w:r>
      <w:r>
        <w:rPr>
          <w:rStyle w:val="FontStyle37"/>
          <w:lang w:val="ru-RU" w:eastAsia="ru-RU"/>
        </w:rPr>
        <w:t xml:space="preserve">но опасаются утверждать, что она </w:t>
      </w:r>
      <w:r>
        <w:rPr>
          <w:rStyle w:val="FontStyle39"/>
          <w:lang w:val="ru-RU" w:eastAsia="ru-RU"/>
        </w:rPr>
        <w:t>непогрешима</w:t>
      </w:r>
      <w:r>
        <w:rPr>
          <w:rStyle w:val="FontStyle39"/>
          <w:vertAlign w:val="superscript"/>
          <w:lang w:val="ru-RU" w:eastAsia="ru-RU"/>
        </w:rPr>
        <w:footnoteReference w:id="2"/>
      </w:r>
      <w:r>
        <w:rPr>
          <w:rStyle w:val="FontStyle39"/>
          <w:lang w:val="ru-RU" w:eastAsia="ru-RU"/>
        </w:rPr>
        <w:t>.</w:t>
      </w:r>
    </w:p>
    <w:p w14:paraId="35362394" w14:textId="77777777" w:rsidR="00000000" w:rsidRDefault="006D03DD">
      <w:pPr>
        <w:pStyle w:val="Style4"/>
        <w:widowControl/>
        <w:spacing w:before="10" w:line="250" w:lineRule="exact"/>
        <w:ind w:firstLine="403"/>
        <w:rPr>
          <w:rStyle w:val="FontStyle39"/>
          <w:lang w:val="ru-RU" w:eastAsia="ru-RU"/>
        </w:rPr>
        <w:sectPr w:rsidR="00000000">
          <w:headerReference w:type="even" r:id="rId16"/>
          <w:headerReference w:type="default" r:id="rId17"/>
          <w:pgSz w:w="11905" w:h="16837"/>
          <w:pgMar w:top="1195" w:right="2774" w:bottom="1440" w:left="2040" w:header="720" w:footer="720" w:gutter="0"/>
          <w:cols w:space="60"/>
          <w:noEndnote/>
        </w:sectPr>
      </w:pPr>
    </w:p>
    <w:p w14:paraId="78FFA50D" w14:textId="77777777" w:rsidR="00000000" w:rsidRDefault="006D03DD">
      <w:pPr>
        <w:pStyle w:val="Style7"/>
        <w:widowControl/>
        <w:jc w:val="both"/>
        <w:rPr>
          <w:rStyle w:val="FontStyle47"/>
          <w:spacing w:val="20"/>
          <w:lang w:val="ru-RU" w:eastAsia="ru-RU"/>
        </w:rPr>
      </w:pPr>
      <w:r>
        <w:rPr>
          <w:rStyle w:val="FontStyle47"/>
          <w:spacing w:val="20"/>
          <w:lang w:val="ru-RU" w:eastAsia="ru-RU"/>
        </w:rPr>
        <w:lastRenderedPageBreak/>
        <w:t>92</w:t>
      </w:r>
    </w:p>
    <w:p w14:paraId="026BDE16" w14:textId="77777777" w:rsidR="00000000" w:rsidRDefault="006D03DD">
      <w:pPr>
        <w:pStyle w:val="Style6"/>
        <w:widowControl/>
        <w:jc w:val="both"/>
        <w:rPr>
          <w:rStyle w:val="FontStyle38"/>
          <w:lang w:val="ru-RU" w:eastAsia="ru-RU"/>
        </w:rPr>
      </w:pPr>
      <w:r>
        <w:rPr>
          <w:rStyle w:val="FontStyle47"/>
          <w:spacing w:val="20"/>
          <w:lang w:val="ru-RU" w:eastAsia="ru-RU"/>
        </w:rPr>
        <w:br w:type="column"/>
      </w:r>
      <w:r>
        <w:rPr>
          <w:rStyle w:val="FontStyle38"/>
          <w:lang w:val="ru-RU" w:eastAsia="ru-RU"/>
        </w:rPr>
        <w:lastRenderedPageBreak/>
        <w:t>Часть I. Учение о Слове Божьем</w:t>
      </w:r>
    </w:p>
    <w:p w14:paraId="7F3396EE" w14:textId="77777777" w:rsidR="00000000" w:rsidRDefault="006D03DD">
      <w:pPr>
        <w:pStyle w:val="Style6"/>
        <w:widowControl/>
        <w:jc w:val="both"/>
        <w:rPr>
          <w:rStyle w:val="FontStyle38"/>
          <w:lang w:val="ru-RU" w:eastAsia="ru-RU"/>
        </w:rPr>
        <w:sectPr w:rsidR="00000000">
          <w:headerReference w:type="even" r:id="rId18"/>
          <w:headerReference w:type="default" r:id="rId19"/>
          <w:pgSz w:w="11905" w:h="16837"/>
          <w:pgMar w:top="3990" w:right="4337" w:bottom="1071" w:left="2781" w:header="720" w:footer="720" w:gutter="0"/>
          <w:cols w:num="2" w:space="720" w:equalWidth="0">
            <w:col w:w="720" w:space="1579"/>
            <w:col w:w="2486"/>
          </w:cols>
          <w:noEndnote/>
        </w:sectPr>
      </w:pPr>
    </w:p>
    <w:p w14:paraId="7932175B" w14:textId="77777777" w:rsidR="00000000" w:rsidRDefault="006D03DD">
      <w:pPr>
        <w:pStyle w:val="Style4"/>
        <w:widowControl/>
        <w:spacing w:before="235" w:line="250" w:lineRule="exact"/>
        <w:ind w:firstLine="408"/>
        <w:rPr>
          <w:rStyle w:val="FontStyle37"/>
          <w:lang w:val="ru-RU" w:eastAsia="ru-RU"/>
        </w:rPr>
      </w:pPr>
      <w:r>
        <w:rPr>
          <w:rStyle w:val="FontStyle37"/>
          <w:lang w:val="ru-RU" w:eastAsia="ru-RU"/>
        </w:rPr>
        <w:lastRenderedPageBreak/>
        <w:t>Ответ на это возражение можно сформулиро</w:t>
      </w:r>
      <w:r>
        <w:rPr>
          <w:rStyle w:val="FontStyle37"/>
          <w:lang w:val="ru-RU" w:eastAsia="ru-RU"/>
        </w:rPr>
        <w:t>вать следующим образом: Биб</w:t>
      </w:r>
      <w:r>
        <w:rPr>
          <w:rStyle w:val="FontStyle37"/>
          <w:lang w:val="ru-RU" w:eastAsia="ru-RU"/>
        </w:rPr>
        <w:softHyphen/>
        <w:t>лия неоднократно утверждает, что все Писание для нас полезно (2 Тим. 3:16) и что все Писание «богодухновенно». Таким образом, слова его чистые (Пс. 11:7) и совершенная истина (Пс. 118:138). Сама Библия не ограничивает сферы свое</w:t>
      </w:r>
      <w:r>
        <w:rPr>
          <w:rStyle w:val="FontStyle37"/>
          <w:lang w:val="ru-RU" w:eastAsia="ru-RU"/>
        </w:rPr>
        <w:t>й истинности.</w:t>
      </w:r>
    </w:p>
    <w:p w14:paraId="11B6E83C" w14:textId="77777777" w:rsidR="00000000" w:rsidRDefault="006D03DD">
      <w:pPr>
        <w:pStyle w:val="Style4"/>
        <w:widowControl/>
        <w:spacing w:line="250" w:lineRule="exact"/>
        <w:ind w:firstLine="408"/>
        <w:rPr>
          <w:rStyle w:val="FontStyle37"/>
          <w:lang w:val="ru-RU" w:eastAsia="ru-RU"/>
        </w:rPr>
      </w:pPr>
      <w:r>
        <w:rPr>
          <w:rStyle w:val="FontStyle37"/>
          <w:lang w:val="ru-RU" w:eastAsia="ru-RU"/>
        </w:rPr>
        <w:t>В Новом Завете содержатся и другие подтверждения истинности всех ча</w:t>
      </w:r>
      <w:r>
        <w:rPr>
          <w:rStyle w:val="FontStyle37"/>
          <w:lang w:val="ru-RU" w:eastAsia="ru-RU"/>
        </w:rPr>
        <w:softHyphen/>
        <w:t xml:space="preserve">стей Писания. Павел говорит, что он поклоняется Богу, </w:t>
      </w:r>
      <w:r>
        <w:rPr>
          <w:rStyle w:val="FontStyle39"/>
          <w:lang w:val="ru-RU" w:eastAsia="ru-RU"/>
        </w:rPr>
        <w:t xml:space="preserve">«веруя всему </w:t>
      </w:r>
      <w:r>
        <w:rPr>
          <w:rStyle w:val="FontStyle37"/>
          <w:lang w:val="ru-RU" w:eastAsia="ru-RU"/>
        </w:rPr>
        <w:t>написан</w:t>
      </w:r>
      <w:r>
        <w:rPr>
          <w:rStyle w:val="FontStyle37"/>
          <w:lang w:val="ru-RU" w:eastAsia="ru-RU"/>
        </w:rPr>
        <w:softHyphen/>
        <w:t>ному в законе и пророках» (Деян. 24:14). Иисус говорит, что ученики — «не-смысленные» люди, посколь</w:t>
      </w:r>
      <w:r>
        <w:rPr>
          <w:rStyle w:val="FontStyle37"/>
          <w:lang w:val="ru-RU" w:eastAsia="ru-RU"/>
        </w:rPr>
        <w:t xml:space="preserve">ку они «медлительные сердцем, чтобы веровать всему, что предсказывали пророки» (Лк. 24:25). Павел говорит, что </w:t>
      </w:r>
      <w:r>
        <w:rPr>
          <w:rStyle w:val="FontStyle39"/>
          <w:lang w:val="ru-RU" w:eastAsia="ru-RU"/>
        </w:rPr>
        <w:t xml:space="preserve">«все, </w:t>
      </w:r>
      <w:r>
        <w:rPr>
          <w:rStyle w:val="FontStyle37"/>
          <w:lang w:val="ru-RU" w:eastAsia="ru-RU"/>
        </w:rPr>
        <w:t>что писано было» в Ветхом Завете, «написано нам в наставление» (Рим. 15:4). В этих текстах нет никаких указаний на то, что какой-то части П</w:t>
      </w:r>
      <w:r>
        <w:rPr>
          <w:rStyle w:val="FontStyle37"/>
          <w:lang w:val="ru-RU" w:eastAsia="ru-RU"/>
        </w:rPr>
        <w:t>исания не сле</w:t>
      </w:r>
      <w:r>
        <w:rPr>
          <w:rStyle w:val="FontStyle37"/>
          <w:lang w:val="ru-RU" w:eastAsia="ru-RU"/>
        </w:rPr>
        <w:softHyphen/>
        <w:t>дует доверять целиком и полностью. Павел даже, в связи с не столь значи</w:t>
      </w:r>
      <w:r>
        <w:rPr>
          <w:rStyle w:val="FontStyle37"/>
          <w:lang w:val="ru-RU" w:eastAsia="ru-RU"/>
        </w:rPr>
        <w:softHyphen/>
        <w:t xml:space="preserve">тельными деталями Ветхого Завета («народ сел есть и пить, и встал играть»), говорит: </w:t>
      </w:r>
      <w:r>
        <w:rPr>
          <w:rStyle w:val="FontStyle39"/>
          <w:lang w:val="ru-RU" w:eastAsia="ru-RU"/>
        </w:rPr>
        <w:t xml:space="preserve">«Все это происходило» </w:t>
      </w:r>
      <w:r>
        <w:rPr>
          <w:rStyle w:val="FontStyle37"/>
          <w:lang w:val="ru-RU" w:eastAsia="ru-RU"/>
        </w:rPr>
        <w:t>(подразумевая тем самым историческую до</w:t>
      </w:r>
      <w:r>
        <w:rPr>
          <w:rStyle w:val="FontStyle37"/>
          <w:lang w:val="ru-RU" w:eastAsia="ru-RU"/>
        </w:rPr>
        <w:softHyphen/>
        <w:t>стоверность) и «описано</w:t>
      </w:r>
      <w:r>
        <w:rPr>
          <w:rStyle w:val="FontStyle37"/>
          <w:lang w:val="ru-RU" w:eastAsia="ru-RU"/>
        </w:rPr>
        <w:t xml:space="preserve"> в наставление нам» (1 Кор. 10:11).</w:t>
      </w:r>
    </w:p>
    <w:p w14:paraId="30F8081C" w14:textId="77777777" w:rsidR="00000000" w:rsidRDefault="006D03DD">
      <w:pPr>
        <w:pStyle w:val="Style4"/>
        <w:widowControl/>
        <w:spacing w:line="250" w:lineRule="exact"/>
        <w:rPr>
          <w:rStyle w:val="FontStyle39"/>
          <w:lang w:val="ru-RU" w:eastAsia="ru-RU"/>
        </w:rPr>
      </w:pPr>
      <w:r>
        <w:rPr>
          <w:rStyle w:val="FontStyle37"/>
          <w:lang w:val="ru-RU" w:eastAsia="ru-RU"/>
        </w:rPr>
        <w:t>При тщательном рассмотрении мы не увидим никакого стремления вы</w:t>
      </w:r>
      <w:r>
        <w:rPr>
          <w:rStyle w:val="FontStyle37"/>
          <w:lang w:val="ru-RU" w:eastAsia="ru-RU"/>
        </w:rPr>
        <w:softHyphen/>
        <w:t>делить сферу «веры и практики» как некую отдельную категорию, которой следует доверять и считать непогрешимой, или желания показать, что утвер</w:t>
      </w:r>
      <w:r>
        <w:rPr>
          <w:rStyle w:val="FontStyle37"/>
          <w:lang w:val="ru-RU" w:eastAsia="ru-RU"/>
        </w:rPr>
        <w:softHyphen/>
        <w:t>ждениям, не п</w:t>
      </w:r>
      <w:r>
        <w:rPr>
          <w:rStyle w:val="FontStyle37"/>
          <w:lang w:val="ru-RU" w:eastAsia="ru-RU"/>
        </w:rPr>
        <w:t>одпадающим под эту категорию, доверять не стоит. Напротив, очевидно, что новозаветные авторы цитируют Ветхий Завет и утверждают ис</w:t>
      </w:r>
      <w:r>
        <w:rPr>
          <w:rStyle w:val="FontStyle37"/>
          <w:lang w:val="ru-RU" w:eastAsia="ru-RU"/>
        </w:rPr>
        <w:softHyphen/>
        <w:t xml:space="preserve">тинность </w:t>
      </w:r>
      <w:r>
        <w:rPr>
          <w:rStyle w:val="FontStyle39"/>
          <w:lang w:val="ru-RU" w:eastAsia="ru-RU"/>
        </w:rPr>
        <w:t>каждой приведенной в нем детали.</w:t>
      </w:r>
    </w:p>
    <w:p w14:paraId="365BEA7F" w14:textId="77777777" w:rsidR="00000000" w:rsidRDefault="006D03DD">
      <w:pPr>
        <w:pStyle w:val="Style4"/>
        <w:widowControl/>
        <w:spacing w:line="250" w:lineRule="exact"/>
        <w:ind w:firstLine="398"/>
        <w:rPr>
          <w:rStyle w:val="FontStyle37"/>
          <w:lang w:val="ru-RU" w:eastAsia="ru-RU"/>
        </w:rPr>
      </w:pPr>
      <w:r>
        <w:rPr>
          <w:rStyle w:val="FontStyle37"/>
          <w:lang w:val="ru-RU" w:eastAsia="ru-RU"/>
        </w:rPr>
        <w:t>Ниже мы приведем некоторые примеры исторических деталей, которые цитируются новозав</w:t>
      </w:r>
      <w:r>
        <w:rPr>
          <w:rStyle w:val="FontStyle37"/>
          <w:lang w:val="ru-RU" w:eastAsia="ru-RU"/>
        </w:rPr>
        <w:t>етными авторами. Если все это — вопросы «веры и прак</w:t>
      </w:r>
      <w:r>
        <w:rPr>
          <w:rStyle w:val="FontStyle37"/>
          <w:lang w:val="ru-RU" w:eastAsia="ru-RU"/>
        </w:rPr>
        <w:softHyphen/>
        <w:t xml:space="preserve">тики», то, в таком случае, </w:t>
      </w:r>
      <w:r>
        <w:rPr>
          <w:rStyle w:val="FontStyle39"/>
          <w:lang w:val="ru-RU" w:eastAsia="ru-RU"/>
        </w:rPr>
        <w:t xml:space="preserve">все </w:t>
      </w:r>
      <w:r>
        <w:rPr>
          <w:rStyle w:val="FontStyle37"/>
          <w:lang w:val="ru-RU" w:eastAsia="ru-RU"/>
        </w:rPr>
        <w:t>исторические детали Ветхого Завета являются вопросами «веры и практики», и тогда возражение против непогрешимости теряет свой смысл. С другой стороны, если столь многие дет</w:t>
      </w:r>
      <w:r>
        <w:rPr>
          <w:rStyle w:val="FontStyle37"/>
          <w:lang w:val="ru-RU" w:eastAsia="ru-RU"/>
        </w:rPr>
        <w:t>али могут быть приведены как истинные, то, судя по всему, все исторические детали Ветхого Завета могут быть приняты как истинные, и нам не следует говорить об огра</w:t>
      </w:r>
      <w:r>
        <w:rPr>
          <w:rStyle w:val="FontStyle37"/>
          <w:lang w:val="ru-RU" w:eastAsia="ru-RU"/>
        </w:rPr>
        <w:softHyphen/>
        <w:t>ничении истинности Писания некой категорией «веры и практики», из кото</w:t>
      </w:r>
      <w:r>
        <w:rPr>
          <w:rStyle w:val="FontStyle37"/>
          <w:lang w:val="ru-RU" w:eastAsia="ru-RU"/>
        </w:rPr>
        <w:softHyphen/>
        <w:t>рой исключены какие-т</w:t>
      </w:r>
      <w:r>
        <w:rPr>
          <w:rStyle w:val="FontStyle37"/>
          <w:lang w:val="ru-RU" w:eastAsia="ru-RU"/>
        </w:rPr>
        <w:t>о второстепенные детали. Деталей, истинность кото</w:t>
      </w:r>
      <w:r>
        <w:rPr>
          <w:rStyle w:val="FontStyle37"/>
          <w:lang w:val="ru-RU" w:eastAsia="ru-RU"/>
        </w:rPr>
        <w:softHyphen/>
        <w:t>рых нельзя было бы утвердить и принять, просто не остается.</w:t>
      </w:r>
    </w:p>
    <w:p w14:paraId="7F3FD92F" w14:textId="77777777" w:rsidR="00000000" w:rsidRDefault="006D03DD">
      <w:pPr>
        <w:pStyle w:val="Style4"/>
        <w:widowControl/>
        <w:spacing w:line="250" w:lineRule="exact"/>
        <w:rPr>
          <w:rStyle w:val="FontStyle37"/>
          <w:lang w:val="ru-RU" w:eastAsia="ru-RU"/>
        </w:rPr>
      </w:pPr>
      <w:r>
        <w:rPr>
          <w:rStyle w:val="FontStyle37"/>
          <w:lang w:val="ru-RU" w:eastAsia="ru-RU"/>
        </w:rPr>
        <w:t>В Новом Завете приводятся следующие данные: Давид ел хлебы предло</w:t>
      </w:r>
      <w:r>
        <w:rPr>
          <w:rStyle w:val="FontStyle37"/>
          <w:lang w:val="ru-RU" w:eastAsia="ru-RU"/>
        </w:rPr>
        <w:softHyphen/>
        <w:t>жения (Мф. 12:3,4); Иона был во чреве китовом (Мф. 12:40); ниневитяне по</w:t>
      </w:r>
      <w:r>
        <w:rPr>
          <w:rStyle w:val="FontStyle37"/>
          <w:lang w:val="ru-RU" w:eastAsia="ru-RU"/>
        </w:rPr>
        <w:softHyphen/>
        <w:t>каялись</w:t>
      </w:r>
      <w:r>
        <w:rPr>
          <w:rStyle w:val="FontStyle37"/>
          <w:lang w:val="ru-RU" w:eastAsia="ru-RU"/>
        </w:rPr>
        <w:t xml:space="preserve"> (Мф. 12:41); царица Южная пришла, чтобы послушать Соломона (Мф. 12:42); Илия был отправлен к вдове в Сарепту (Лк. 4:25,26); Нееман Си-риянин очистился от проказы (Л к. 4:27); в тот день, когда Лот покинул Со</w:t>
      </w:r>
      <w:r>
        <w:rPr>
          <w:rStyle w:val="FontStyle37"/>
          <w:lang w:val="ru-RU" w:eastAsia="ru-RU"/>
        </w:rPr>
        <w:softHyphen/>
        <w:t>дом, с неба пролился дождь огненный и серный (Л</w:t>
      </w:r>
      <w:r>
        <w:rPr>
          <w:rStyle w:val="FontStyle37"/>
          <w:lang w:val="ru-RU" w:eastAsia="ru-RU"/>
        </w:rPr>
        <w:t>к. 17:29; ср. ст. 32, где Лука говорит о жене Лота, которая превратилась в соляной столп); Моисей воздвиг змия впустыне (Ин. 3:14); Иаков дал землю Иосифу (Ин. 4:5); многие детали из истории Израиля (Деян. 13:17-23); Авраам уверовал и обрел обетование до т</w:t>
      </w:r>
      <w:r>
        <w:rPr>
          <w:rStyle w:val="FontStyle37"/>
          <w:lang w:val="ru-RU" w:eastAsia="ru-RU"/>
        </w:rPr>
        <w:t>ого, как был обрезан (Рим. 4:10); Аврааму было около ста лет (Рим. 4:19); Бог</w:t>
      </w:r>
    </w:p>
    <w:p w14:paraId="4F7BD21D" w14:textId="77777777" w:rsidR="00000000" w:rsidRDefault="006D03DD">
      <w:pPr>
        <w:pStyle w:val="Style4"/>
        <w:widowControl/>
        <w:spacing w:line="250" w:lineRule="exact"/>
        <w:rPr>
          <w:rStyle w:val="FontStyle37"/>
          <w:lang w:val="ru-RU" w:eastAsia="ru-RU"/>
        </w:rPr>
        <w:sectPr w:rsidR="00000000">
          <w:headerReference w:type="even" r:id="rId20"/>
          <w:headerReference w:type="default" r:id="rId21"/>
          <w:type w:val="continuous"/>
          <w:pgSz w:w="11905" w:h="16837"/>
          <w:pgMar w:top="3990" w:right="2052" w:bottom="1071" w:left="2772" w:header="720" w:footer="720" w:gutter="0"/>
          <w:cols w:space="60"/>
          <w:noEndnote/>
        </w:sectPr>
      </w:pPr>
    </w:p>
    <w:p w14:paraId="5C388DE8" w14:textId="77777777" w:rsidR="00000000" w:rsidRDefault="006D03DD">
      <w:pPr>
        <w:pStyle w:val="Style4"/>
        <w:widowControl/>
        <w:spacing w:before="48" w:line="250" w:lineRule="exact"/>
        <w:ind w:firstLine="0"/>
        <w:rPr>
          <w:rStyle w:val="FontStyle37"/>
          <w:lang w:val="ru-RU" w:eastAsia="ru-RU"/>
        </w:rPr>
      </w:pPr>
      <w:r>
        <w:rPr>
          <w:rStyle w:val="FontStyle37"/>
          <w:lang w:val="ru-RU" w:eastAsia="ru-RU"/>
        </w:rPr>
        <w:lastRenderedPageBreak/>
        <w:t>сказал Ревекке, что ее старший сын будет служить младшему еще до того, как они родились (Рим. 9:10—12); Илия го</w:t>
      </w:r>
      <w:r>
        <w:rPr>
          <w:rStyle w:val="FontStyle37"/>
          <w:lang w:val="ru-RU" w:eastAsia="ru-RU"/>
        </w:rPr>
        <w:t>ворил с Богом (Рим. 11:2—4); народ из</w:t>
      </w:r>
      <w:r>
        <w:rPr>
          <w:rStyle w:val="FontStyle37"/>
          <w:lang w:val="ru-RU" w:eastAsia="ru-RU"/>
        </w:rPr>
        <w:softHyphen/>
        <w:t>раильский прошел через море, ел и пил духовную пишу и духовное питие, стре</w:t>
      </w:r>
      <w:r>
        <w:rPr>
          <w:rStyle w:val="FontStyle37"/>
          <w:lang w:val="ru-RU" w:eastAsia="ru-RU"/>
        </w:rPr>
        <w:softHyphen/>
        <w:t>мился к злу, садился пить, вставал играть, был похотлив, роптал, был пора</w:t>
      </w:r>
      <w:r>
        <w:rPr>
          <w:rStyle w:val="FontStyle37"/>
          <w:lang w:val="ru-RU" w:eastAsia="ru-RU"/>
        </w:rPr>
        <w:softHyphen/>
        <w:t>жен (1 Кор. 10:11); Авраам отдал десятую часть всего Мелхиседеку (Евр</w:t>
      </w:r>
      <w:r>
        <w:rPr>
          <w:rStyle w:val="FontStyle37"/>
          <w:lang w:val="ru-RU" w:eastAsia="ru-RU"/>
        </w:rPr>
        <w:t>. 7:1,2); ветхозаветная скиния была тщательно устроена совершенно особым образом (Евр. 9:1—5); Моисей окропил народ и сосуды скинии кровью и водой, ис</w:t>
      </w:r>
      <w:r>
        <w:rPr>
          <w:rStyle w:val="FontStyle37"/>
          <w:lang w:val="ru-RU" w:eastAsia="ru-RU"/>
        </w:rPr>
        <w:softHyphen/>
        <w:t>пользуя червленую шерсть и иссоп (Евр. 9:19-21); мир был сотворен Словом Бога (Евр. 11:3)</w:t>
      </w:r>
      <w:r>
        <w:rPr>
          <w:rStyle w:val="FontStyle37"/>
          <w:vertAlign w:val="superscript"/>
          <w:lang w:val="ru-RU" w:eastAsia="ru-RU"/>
        </w:rPr>
        <w:footnoteReference w:id="3"/>
      </w:r>
      <w:r>
        <w:rPr>
          <w:rStyle w:val="FontStyle37"/>
          <w:lang w:val="ru-RU" w:eastAsia="ru-RU"/>
        </w:rPr>
        <w:t>; многое в жизни Авеля, Еноха, Ноя, Авраама, Моисея, Раав и др. действительно произошло (Евр. 11, в разных стихах); Раав приняла со</w:t>
      </w:r>
      <w:r>
        <w:rPr>
          <w:rStyle w:val="FontStyle37"/>
          <w:lang w:val="ru-RU" w:eastAsia="ru-RU"/>
        </w:rPr>
        <w:softHyphen/>
        <w:t xml:space="preserve">глядатаев и отпустила их другим путем (Иак. 2:25); в ковчеге </w:t>
      </w:r>
      <w:r>
        <w:rPr>
          <w:rStyle w:val="FontStyle37"/>
          <w:lang w:val="ru-RU" w:eastAsia="ru-RU"/>
        </w:rPr>
        <w:t>спаслось восемь человек (1 Пет. 3:20; 2 Пет. 2:5); Бог обратил Содом и Гоморру в пепел, но спас Лота (2 Пет. 2:6,7); Валаамова ослица заговорила (2 Пет. 2:16).</w:t>
      </w:r>
    </w:p>
    <w:p w14:paraId="00A8E24A" w14:textId="77777777" w:rsidR="00000000" w:rsidRDefault="006D03DD">
      <w:pPr>
        <w:pStyle w:val="Style4"/>
        <w:widowControl/>
        <w:spacing w:line="250" w:lineRule="exact"/>
        <w:ind w:firstLine="389"/>
        <w:rPr>
          <w:rStyle w:val="FontStyle37"/>
          <w:lang w:val="ru-RU" w:eastAsia="ru-RU"/>
        </w:rPr>
      </w:pPr>
      <w:r>
        <w:rPr>
          <w:rStyle w:val="FontStyle37"/>
          <w:lang w:val="ru-RU" w:eastAsia="ru-RU"/>
        </w:rPr>
        <w:t>Этот список показывает, что новозаветные авторы полагались на истин</w:t>
      </w:r>
      <w:r>
        <w:rPr>
          <w:rStyle w:val="FontStyle37"/>
          <w:lang w:val="ru-RU" w:eastAsia="ru-RU"/>
        </w:rPr>
        <w:softHyphen/>
        <w:t>ность всехдеталей историческ</w:t>
      </w:r>
      <w:r>
        <w:rPr>
          <w:rStyle w:val="FontStyle37"/>
          <w:lang w:val="ru-RU" w:eastAsia="ru-RU"/>
        </w:rPr>
        <w:t>ого повествования Ветхого Завета. Ни одну де</w:t>
      </w:r>
      <w:r>
        <w:rPr>
          <w:rStyle w:val="FontStyle37"/>
          <w:lang w:val="ru-RU" w:eastAsia="ru-RU"/>
        </w:rPr>
        <w:softHyphen/>
        <w:t>таль они не считали настолько незначительной, чтобы не использовать ее для научения новозаветных христиан. Нет никаких указаний на то, что они счи</w:t>
      </w:r>
      <w:r>
        <w:rPr>
          <w:rStyle w:val="FontStyle37"/>
          <w:lang w:val="ru-RU" w:eastAsia="ru-RU"/>
        </w:rPr>
        <w:softHyphen/>
        <w:t>тали какую-то часть утверждений Писания не заслуживающей доверия</w:t>
      </w:r>
      <w:r>
        <w:rPr>
          <w:rStyle w:val="FontStyle37"/>
          <w:lang w:val="ru-RU" w:eastAsia="ru-RU"/>
        </w:rPr>
        <w:t xml:space="preserve"> (напр., «исторические и научные» утверждения, в противоположность текстам, за</w:t>
      </w:r>
      <w:r>
        <w:rPr>
          <w:rStyle w:val="FontStyle37"/>
          <w:lang w:val="ru-RU" w:eastAsia="ru-RU"/>
        </w:rPr>
        <w:softHyphen/>
        <w:t>трагивающим вопросы учения и морали). Ясно, что сама Библия не устанав</w:t>
      </w:r>
      <w:r>
        <w:rPr>
          <w:rStyle w:val="FontStyle37"/>
          <w:lang w:val="ru-RU" w:eastAsia="ru-RU"/>
        </w:rPr>
        <w:softHyphen/>
        <w:t>ливает никаких ограничений на абсолютную истинность и абсолютный ав</w:t>
      </w:r>
      <w:r>
        <w:rPr>
          <w:rStyle w:val="FontStyle37"/>
          <w:lang w:val="ru-RU" w:eastAsia="ru-RU"/>
        </w:rPr>
        <w:softHyphen/>
        <w:t>торитет того, о чем она говорит; и в с</w:t>
      </w:r>
      <w:r>
        <w:rPr>
          <w:rStyle w:val="FontStyle37"/>
          <w:lang w:val="ru-RU" w:eastAsia="ru-RU"/>
        </w:rPr>
        <w:t>амом деле, многие тексты Писания ис</w:t>
      </w:r>
      <w:r>
        <w:rPr>
          <w:rStyle w:val="FontStyle37"/>
          <w:lang w:val="ru-RU" w:eastAsia="ru-RU"/>
        </w:rPr>
        <w:softHyphen/>
        <w:t>ключают возможность таких ограничений.</w:t>
      </w:r>
    </w:p>
    <w:p w14:paraId="69FDDEA9" w14:textId="77777777" w:rsidR="00000000" w:rsidRDefault="006D03DD">
      <w:pPr>
        <w:pStyle w:val="Style4"/>
        <w:widowControl/>
        <w:spacing w:line="250" w:lineRule="exact"/>
        <w:ind w:firstLine="384"/>
        <w:rPr>
          <w:rStyle w:val="FontStyle37"/>
          <w:lang w:val="ru-RU" w:eastAsia="ru-RU"/>
        </w:rPr>
      </w:pPr>
      <w:r>
        <w:rPr>
          <w:rStyle w:val="FontStyle37"/>
          <w:lang w:val="ru-RU" w:eastAsia="ru-RU"/>
        </w:rPr>
        <w:t xml:space="preserve">Тем, кто считает, что истинность Писания ограничивается только сферой «веры и практики», можно ответить, что при таком подходе смешиваются </w:t>
      </w:r>
      <w:r>
        <w:rPr>
          <w:rStyle w:val="FontStyle39"/>
          <w:lang w:val="ru-RU" w:eastAsia="ru-RU"/>
        </w:rPr>
        <w:t xml:space="preserve">основная </w:t>
      </w:r>
      <w:r>
        <w:rPr>
          <w:rStyle w:val="FontStyle37"/>
          <w:lang w:val="ru-RU" w:eastAsia="ru-RU"/>
        </w:rPr>
        <w:t xml:space="preserve">цель Писания и цель Писания </w:t>
      </w:r>
      <w:r>
        <w:rPr>
          <w:rStyle w:val="FontStyle39"/>
          <w:lang w:val="ru-RU" w:eastAsia="ru-RU"/>
        </w:rPr>
        <w:t>в цел</w:t>
      </w:r>
      <w:r>
        <w:rPr>
          <w:rStyle w:val="FontStyle39"/>
          <w:lang w:val="ru-RU" w:eastAsia="ru-RU"/>
        </w:rPr>
        <w:t xml:space="preserve">ом. </w:t>
      </w:r>
      <w:r>
        <w:rPr>
          <w:rStyle w:val="FontStyle37"/>
          <w:lang w:val="ru-RU" w:eastAsia="ru-RU"/>
        </w:rPr>
        <w:t>Утверждать, что основная цель Писания — это учить нас вопросам «веры и практики», — значит непол</w:t>
      </w:r>
      <w:r>
        <w:rPr>
          <w:rStyle w:val="FontStyle37"/>
          <w:lang w:val="ru-RU" w:eastAsia="ru-RU"/>
        </w:rPr>
        <w:softHyphen/>
        <w:t xml:space="preserve">но излагать Божий замысел при даровании нам Библии. Правда, при </w:t>
      </w:r>
      <w:r>
        <w:rPr>
          <w:rStyle w:val="FontStyle39"/>
          <w:lang w:val="ru-RU" w:eastAsia="ru-RU"/>
        </w:rPr>
        <w:t>крат</w:t>
      </w:r>
      <w:r>
        <w:rPr>
          <w:rStyle w:val="FontStyle39"/>
          <w:lang w:val="ru-RU" w:eastAsia="ru-RU"/>
        </w:rPr>
        <w:softHyphen/>
        <w:t xml:space="preserve">ком изложении </w:t>
      </w:r>
      <w:r>
        <w:rPr>
          <w:rStyle w:val="FontStyle37"/>
          <w:lang w:val="ru-RU" w:eastAsia="ru-RU"/>
        </w:rPr>
        <w:t xml:space="preserve">выделяется самая важная цель. Однако нельзя на основании этого краткого </w:t>
      </w:r>
      <w:r>
        <w:rPr>
          <w:rStyle w:val="FontStyle37"/>
          <w:lang w:val="ru-RU" w:eastAsia="ru-RU"/>
        </w:rPr>
        <w:t xml:space="preserve">изложения отрицать, что </w:t>
      </w:r>
      <w:r>
        <w:rPr>
          <w:rStyle w:val="FontStyle39"/>
          <w:lang w:val="ru-RU" w:eastAsia="ru-RU"/>
        </w:rPr>
        <w:t xml:space="preserve">часть </w:t>
      </w:r>
      <w:r>
        <w:rPr>
          <w:rStyle w:val="FontStyle37"/>
          <w:lang w:val="ru-RU" w:eastAsia="ru-RU"/>
        </w:rPr>
        <w:t>целей Писания состоит в том, чтобы рассказать нам о второстепенных исторических деталях или о каких-либо аспектах астрономии или географии и т. д.</w:t>
      </w:r>
    </w:p>
    <w:p w14:paraId="4B53F8EC" w14:textId="77777777" w:rsidR="00000000" w:rsidRDefault="006D03DD">
      <w:pPr>
        <w:pStyle w:val="Style4"/>
        <w:widowControl/>
        <w:spacing w:line="250" w:lineRule="exact"/>
        <w:ind w:firstLine="403"/>
        <w:rPr>
          <w:rStyle w:val="FontStyle37"/>
          <w:lang w:val="ru-RU" w:eastAsia="ru-RU"/>
        </w:rPr>
      </w:pPr>
      <w:r>
        <w:rPr>
          <w:rStyle w:val="FontStyle37"/>
          <w:lang w:val="ru-RU" w:eastAsia="ru-RU"/>
        </w:rPr>
        <w:t xml:space="preserve">Правильнее было бы говорить о цели Писания </w:t>
      </w:r>
      <w:r>
        <w:rPr>
          <w:rStyle w:val="FontStyle39"/>
          <w:lang w:val="ru-RU" w:eastAsia="ru-RU"/>
        </w:rPr>
        <w:t xml:space="preserve">в целом, </w:t>
      </w:r>
      <w:r>
        <w:rPr>
          <w:rStyle w:val="FontStyle37"/>
          <w:lang w:val="ru-RU" w:eastAsia="ru-RU"/>
        </w:rPr>
        <w:t>которая состоит в том, чтоб</w:t>
      </w:r>
      <w:r>
        <w:rPr>
          <w:rStyle w:val="FontStyle37"/>
          <w:lang w:val="ru-RU" w:eastAsia="ru-RU"/>
        </w:rPr>
        <w:t>ы сказать все по любой теме. Каждое слово Бога в Писании было за</w:t>
      </w:r>
      <w:r>
        <w:rPr>
          <w:rStyle w:val="FontStyle37"/>
          <w:lang w:val="ru-RU" w:eastAsia="ru-RU"/>
        </w:rPr>
        <w:softHyphen/>
        <w:t>думано Им как нужное для нас. Поэтому Бог сурово предостерегает тех, кто пытается удалить даже хотя бы одно слово из того, что Он сказал нам (Втор. 4:2;</w:t>
      </w:r>
    </w:p>
    <w:p w14:paraId="6F8160E1" w14:textId="77777777" w:rsidR="00000000" w:rsidRDefault="006D03DD">
      <w:pPr>
        <w:pStyle w:val="Style4"/>
        <w:widowControl/>
        <w:spacing w:line="250" w:lineRule="exact"/>
        <w:ind w:firstLine="403"/>
        <w:rPr>
          <w:rStyle w:val="FontStyle37"/>
          <w:lang w:val="ru-RU" w:eastAsia="ru-RU"/>
        </w:rPr>
        <w:sectPr w:rsidR="00000000">
          <w:headerReference w:type="even" r:id="rId22"/>
          <w:headerReference w:type="default" r:id="rId23"/>
          <w:pgSz w:w="11905" w:h="16837"/>
          <w:pgMar w:top="1202" w:right="2772" w:bottom="1440" w:left="2052" w:header="720" w:footer="720" w:gutter="0"/>
          <w:cols w:space="60"/>
          <w:noEndnote/>
        </w:sectPr>
      </w:pPr>
    </w:p>
    <w:p w14:paraId="516E8E33" w14:textId="77777777" w:rsidR="00000000" w:rsidRDefault="006D03DD">
      <w:pPr>
        <w:pStyle w:val="Style7"/>
        <w:widowControl/>
        <w:jc w:val="both"/>
        <w:rPr>
          <w:rStyle w:val="FontStyle47"/>
          <w:spacing w:val="20"/>
          <w:lang w:val="ru-RU" w:eastAsia="ru-RU"/>
        </w:rPr>
      </w:pPr>
      <w:r>
        <w:rPr>
          <w:rStyle w:val="FontStyle47"/>
          <w:spacing w:val="20"/>
          <w:lang w:val="ru-RU" w:eastAsia="ru-RU"/>
        </w:rPr>
        <w:lastRenderedPageBreak/>
        <w:t>94</w:t>
      </w:r>
    </w:p>
    <w:p w14:paraId="19521B1D" w14:textId="77777777" w:rsidR="00000000" w:rsidRDefault="006D03DD">
      <w:pPr>
        <w:pStyle w:val="Style6"/>
        <w:widowControl/>
        <w:jc w:val="both"/>
        <w:rPr>
          <w:rStyle w:val="FontStyle38"/>
          <w:lang w:val="ru-RU" w:eastAsia="ru-RU"/>
        </w:rPr>
      </w:pPr>
      <w:r>
        <w:rPr>
          <w:rStyle w:val="FontStyle47"/>
          <w:spacing w:val="20"/>
          <w:lang w:val="ru-RU" w:eastAsia="ru-RU"/>
        </w:rPr>
        <w:br w:type="column"/>
      </w:r>
      <w:r>
        <w:rPr>
          <w:rStyle w:val="FontStyle38"/>
          <w:lang w:val="ru-RU" w:eastAsia="ru-RU"/>
        </w:rPr>
        <w:lastRenderedPageBreak/>
        <w:t>Часть I. Учение о Слове Божьем</w:t>
      </w:r>
    </w:p>
    <w:p w14:paraId="7DE6E02D" w14:textId="77777777" w:rsidR="00000000" w:rsidRDefault="006D03DD">
      <w:pPr>
        <w:pStyle w:val="Style6"/>
        <w:widowControl/>
        <w:jc w:val="both"/>
        <w:rPr>
          <w:rStyle w:val="FontStyle38"/>
          <w:lang w:val="ru-RU" w:eastAsia="ru-RU"/>
        </w:rPr>
        <w:sectPr w:rsidR="00000000">
          <w:headerReference w:type="even" r:id="rId24"/>
          <w:headerReference w:type="default" r:id="rId25"/>
          <w:pgSz w:w="11905" w:h="16837"/>
          <w:pgMar w:top="3969" w:right="4340" w:bottom="1178" w:left="2780" w:header="720" w:footer="720" w:gutter="0"/>
          <w:cols w:num="2" w:space="720" w:equalWidth="0">
            <w:col w:w="720" w:space="1574"/>
            <w:col w:w="2491"/>
          </w:cols>
          <w:noEndnote/>
        </w:sectPr>
      </w:pPr>
    </w:p>
    <w:p w14:paraId="1D332AD7" w14:textId="77777777" w:rsidR="00000000" w:rsidRDefault="006D03DD">
      <w:pPr>
        <w:pStyle w:val="Style8"/>
        <w:widowControl/>
        <w:spacing w:before="235" w:line="245" w:lineRule="exact"/>
        <w:rPr>
          <w:rStyle w:val="FontStyle37"/>
          <w:lang w:val="ru-RU" w:eastAsia="ru-RU"/>
        </w:rPr>
      </w:pPr>
      <w:r>
        <w:rPr>
          <w:rStyle w:val="FontStyle37"/>
          <w:lang w:val="ru-RU" w:eastAsia="ru-RU"/>
        </w:rPr>
        <w:lastRenderedPageBreak/>
        <w:t>12:32; Отк. 22:18,19): мы не можем ни прибавлять к словам Божьим, ни убав</w:t>
      </w:r>
      <w:r>
        <w:rPr>
          <w:rStyle w:val="FontStyle37"/>
          <w:lang w:val="ru-RU" w:eastAsia="ru-RU"/>
        </w:rPr>
        <w:softHyphen/>
        <w:t>лять от них, так как все эти слова — часть Е</w:t>
      </w:r>
      <w:r>
        <w:rPr>
          <w:rStyle w:val="FontStyle37"/>
          <w:lang w:val="ru-RU" w:eastAsia="ru-RU"/>
        </w:rPr>
        <w:t>го великого плана. Обо всем, о чем говорится в Писании, говорится по воле Божьей: Бог ничего не говорит бесцельно! Таким образом, в этом первом возражении неверно используется краткое изложение целей Писания, и потому возникает попытка наложить искусственн</w:t>
      </w:r>
      <w:r>
        <w:rPr>
          <w:rStyle w:val="FontStyle37"/>
          <w:lang w:val="ru-RU" w:eastAsia="ru-RU"/>
        </w:rPr>
        <w:t>ые ограничения на круг вопросов, с которыми Бог может обра</w:t>
      </w:r>
      <w:r>
        <w:rPr>
          <w:rStyle w:val="FontStyle37"/>
          <w:lang w:val="ru-RU" w:eastAsia="ru-RU"/>
        </w:rPr>
        <w:softHyphen/>
        <w:t>щаться к нам.</w:t>
      </w:r>
    </w:p>
    <w:p w14:paraId="4EFF43C2" w14:textId="77777777" w:rsidR="00000000" w:rsidRDefault="006D03DD">
      <w:pPr>
        <w:pStyle w:val="Style4"/>
        <w:widowControl/>
        <w:spacing w:before="235" w:line="250" w:lineRule="exact"/>
        <w:ind w:firstLine="389"/>
        <w:rPr>
          <w:rStyle w:val="FontStyle37"/>
          <w:lang w:val="ru-RU" w:eastAsia="ru-RU"/>
        </w:rPr>
      </w:pPr>
      <w:r>
        <w:rPr>
          <w:rStyle w:val="FontStyle51"/>
          <w:lang w:val="ru-RU" w:eastAsia="ru-RU"/>
        </w:rPr>
        <w:t xml:space="preserve">2. «Непогрешимость» — неподходящий термин. </w:t>
      </w:r>
      <w:r>
        <w:rPr>
          <w:rStyle w:val="FontStyle37"/>
          <w:lang w:val="ru-RU" w:eastAsia="ru-RU"/>
        </w:rPr>
        <w:t>Те, кто выступает с этим возражением, говорят, что термин «непогрешимость» (теггапсу) слишком кон</w:t>
      </w:r>
      <w:r>
        <w:rPr>
          <w:rStyle w:val="FontStyle37"/>
          <w:lang w:val="ru-RU" w:eastAsia="ru-RU"/>
        </w:rPr>
        <w:softHyphen/>
        <w:t xml:space="preserve">кретен, и что в обычной (английской. — </w:t>
      </w:r>
      <w:r>
        <w:rPr>
          <w:rStyle w:val="FontStyle39"/>
          <w:lang w:val="ru-RU" w:eastAsia="ru-RU"/>
        </w:rPr>
        <w:t>При</w:t>
      </w:r>
      <w:r>
        <w:rPr>
          <w:rStyle w:val="FontStyle39"/>
          <w:lang w:val="ru-RU" w:eastAsia="ru-RU"/>
        </w:rPr>
        <w:t xml:space="preserve">меч. пер.) </w:t>
      </w:r>
      <w:r>
        <w:rPr>
          <w:rStyle w:val="FontStyle37"/>
          <w:lang w:val="ru-RU" w:eastAsia="ru-RU"/>
        </w:rPr>
        <w:t>речи он обозначает аб</w:t>
      </w:r>
      <w:r>
        <w:rPr>
          <w:rStyle w:val="FontStyle37"/>
          <w:lang w:val="ru-RU" w:eastAsia="ru-RU"/>
        </w:rPr>
        <w:softHyphen/>
        <w:t>солютную степень научной точности, которую мы не стремимся приписать Библии. Кроме того, отмечают, что термин «непогрешимость» не употребляет</w:t>
      </w:r>
      <w:r>
        <w:rPr>
          <w:rStyle w:val="FontStyle37"/>
          <w:lang w:val="ru-RU" w:eastAsia="ru-RU"/>
        </w:rPr>
        <w:softHyphen/>
        <w:t>ся в самом Писании. Поэтому нам, вероятно, не следовало бы настаивать на этом тер</w:t>
      </w:r>
      <w:r>
        <w:rPr>
          <w:rStyle w:val="FontStyle37"/>
          <w:lang w:val="ru-RU" w:eastAsia="ru-RU"/>
        </w:rPr>
        <w:t>мине.</w:t>
      </w:r>
    </w:p>
    <w:p w14:paraId="31D75885" w14:textId="77777777" w:rsidR="00000000" w:rsidRDefault="006D03DD">
      <w:pPr>
        <w:pStyle w:val="Style4"/>
        <w:widowControl/>
        <w:spacing w:line="250" w:lineRule="exact"/>
        <w:ind w:firstLine="398"/>
        <w:rPr>
          <w:rStyle w:val="FontStyle37"/>
          <w:lang w:val="ru-RU" w:eastAsia="ru-RU"/>
        </w:rPr>
      </w:pPr>
      <w:r>
        <w:rPr>
          <w:rStyle w:val="FontStyle37"/>
          <w:lang w:val="ru-RU" w:eastAsia="ru-RU"/>
        </w:rPr>
        <w:t>Ответ на это возражение можно было бы сформулировать следующим образом: во-первых, исследователи, которые употребляли термин «непогре</w:t>
      </w:r>
      <w:r>
        <w:rPr>
          <w:rStyle w:val="FontStyle37"/>
          <w:lang w:val="ru-RU" w:eastAsia="ru-RU"/>
        </w:rPr>
        <w:softHyphen/>
        <w:t xml:space="preserve">шимость» в течение почти ста лет, совершенно ясно определили его значение и всегда признавали, что в обыденной речи </w:t>
      </w:r>
      <w:r>
        <w:rPr>
          <w:rStyle w:val="FontStyle37"/>
          <w:lang w:val="ru-RU" w:eastAsia="ru-RU"/>
        </w:rPr>
        <w:t>этот термин употребляется в «огра</w:t>
      </w:r>
      <w:r>
        <w:rPr>
          <w:rStyle w:val="FontStyle37"/>
          <w:lang w:val="ru-RU" w:eastAsia="ru-RU"/>
        </w:rPr>
        <w:softHyphen/>
        <w:t>ниченном» значении. Ни одним ответственным сторонником теории непо</w:t>
      </w:r>
      <w:r>
        <w:rPr>
          <w:rStyle w:val="FontStyle37"/>
          <w:lang w:val="ru-RU" w:eastAsia="ru-RU"/>
        </w:rPr>
        <w:softHyphen/>
        <w:t>грешимости Писания этот термин не употреблялся в значении абсолютной научной точности. Таким образом, те, кто выдвигает это возражение, недо</w:t>
      </w:r>
      <w:r>
        <w:rPr>
          <w:rStyle w:val="FontStyle37"/>
          <w:lang w:val="ru-RU" w:eastAsia="ru-RU"/>
        </w:rPr>
        <w:softHyphen/>
        <w:t>статочно внима</w:t>
      </w:r>
      <w:r>
        <w:rPr>
          <w:rStyle w:val="FontStyle37"/>
          <w:lang w:val="ru-RU" w:eastAsia="ru-RU"/>
        </w:rPr>
        <w:t>тельно относятся ктому, насколько полезным был данный тер</w:t>
      </w:r>
      <w:r>
        <w:rPr>
          <w:rStyle w:val="FontStyle37"/>
          <w:lang w:val="ru-RU" w:eastAsia="ru-RU"/>
        </w:rPr>
        <w:softHyphen/>
        <w:t>мин в богословских дискуссиях в течение более чем века.</w:t>
      </w:r>
    </w:p>
    <w:p w14:paraId="2D6BC780" w14:textId="77777777" w:rsidR="00000000" w:rsidRDefault="006D03DD">
      <w:pPr>
        <w:pStyle w:val="Style4"/>
        <w:widowControl/>
        <w:spacing w:before="5" w:line="250" w:lineRule="exact"/>
        <w:ind w:firstLine="398"/>
        <w:rPr>
          <w:rStyle w:val="FontStyle37"/>
          <w:lang w:val="ru-RU" w:eastAsia="ru-RU"/>
        </w:rPr>
      </w:pPr>
      <w:r>
        <w:rPr>
          <w:rStyle w:val="FontStyle37"/>
          <w:lang w:val="ru-RU" w:eastAsia="ru-RU"/>
        </w:rPr>
        <w:t>Во-вторых, следует отметить, что мы часто используем небиблейские тер</w:t>
      </w:r>
      <w:r>
        <w:rPr>
          <w:rStyle w:val="FontStyle37"/>
          <w:lang w:val="ru-RU" w:eastAsia="ru-RU"/>
        </w:rPr>
        <w:softHyphen/>
        <w:t>мины для того, чтобы суммировать библейское учение. Слово «Троица» не вс</w:t>
      </w:r>
      <w:r>
        <w:rPr>
          <w:rStyle w:val="FontStyle37"/>
          <w:lang w:val="ru-RU" w:eastAsia="ru-RU"/>
        </w:rPr>
        <w:t>тре</w:t>
      </w:r>
      <w:r>
        <w:rPr>
          <w:rStyle w:val="FontStyle37"/>
          <w:lang w:val="ru-RU" w:eastAsia="ru-RU"/>
        </w:rPr>
        <w:softHyphen/>
        <w:t>чается в Писании, как и слово «воплощение». Однако оба этих термина очень полезны, поскольку они позволяют нам выразить в одном слове истинное биб</w:t>
      </w:r>
      <w:r>
        <w:rPr>
          <w:rStyle w:val="FontStyle37"/>
          <w:lang w:val="ru-RU" w:eastAsia="ru-RU"/>
        </w:rPr>
        <w:softHyphen/>
        <w:t>лейское понятие, а потому помогают нам с меньшими затруднениями обсуж</w:t>
      </w:r>
      <w:r>
        <w:rPr>
          <w:rStyle w:val="FontStyle37"/>
          <w:lang w:val="ru-RU" w:eastAsia="ru-RU"/>
        </w:rPr>
        <w:softHyphen/>
        <w:t>дать библейское учение.</w:t>
      </w:r>
    </w:p>
    <w:p w14:paraId="1AD14388" w14:textId="77777777" w:rsidR="00000000" w:rsidRDefault="006D03DD">
      <w:pPr>
        <w:pStyle w:val="Style4"/>
        <w:widowControl/>
        <w:spacing w:line="250" w:lineRule="exact"/>
        <w:ind w:firstLine="394"/>
        <w:rPr>
          <w:rStyle w:val="FontStyle37"/>
          <w:lang w:val="ru-RU" w:eastAsia="ru-RU"/>
        </w:rPr>
      </w:pPr>
      <w:r>
        <w:rPr>
          <w:rStyle w:val="FontStyle37"/>
          <w:lang w:val="ru-RU" w:eastAsia="ru-RU"/>
        </w:rPr>
        <w:t>Следует отм</w:t>
      </w:r>
      <w:r>
        <w:rPr>
          <w:rStyle w:val="FontStyle37"/>
          <w:lang w:val="ru-RU" w:eastAsia="ru-RU"/>
        </w:rPr>
        <w:t>етить также, что нет ни одного другого слова, которое столь ясно обозначило бы то, что мы хотим выразить, когда говорим об абсолютной истинности речи. Слово «непогрешимость» выражает это представление до</w:t>
      </w:r>
      <w:r>
        <w:rPr>
          <w:rStyle w:val="FontStyle37"/>
          <w:lang w:val="ru-RU" w:eastAsia="ru-RU"/>
        </w:rPr>
        <w:softHyphen/>
        <w:t>вольно точно, и нет никаких видимых причин, чтобы от</w:t>
      </w:r>
      <w:r>
        <w:rPr>
          <w:rStyle w:val="FontStyle37"/>
          <w:lang w:val="ru-RU" w:eastAsia="ru-RU"/>
        </w:rPr>
        <w:t>казаться использо</w:t>
      </w:r>
      <w:r>
        <w:rPr>
          <w:rStyle w:val="FontStyle37"/>
          <w:lang w:val="ru-RU" w:eastAsia="ru-RU"/>
        </w:rPr>
        <w:softHyphen/>
        <w:t>вать данный термин в том же значении.</w:t>
      </w:r>
    </w:p>
    <w:p w14:paraId="69187D90" w14:textId="77777777" w:rsidR="00000000" w:rsidRDefault="006D03DD">
      <w:pPr>
        <w:pStyle w:val="Style4"/>
        <w:widowControl/>
        <w:spacing w:line="250" w:lineRule="exact"/>
        <w:rPr>
          <w:rStyle w:val="FontStyle37"/>
          <w:lang w:val="ru-RU" w:eastAsia="ru-RU"/>
        </w:rPr>
      </w:pPr>
      <w:r>
        <w:rPr>
          <w:rStyle w:val="FontStyle37"/>
          <w:lang w:val="ru-RU" w:eastAsia="ru-RU"/>
        </w:rPr>
        <w:t>И наконец, похоже, что в наши дни мы не смогли бы продолжать обсуж</w:t>
      </w:r>
      <w:r>
        <w:rPr>
          <w:rStyle w:val="FontStyle37"/>
          <w:lang w:val="ru-RU" w:eastAsia="ru-RU"/>
        </w:rPr>
        <w:softHyphen/>
        <w:t>дение этой темы, не используя данного термина. Люди могут не соглашаться с его употреблением, если им это угодно, но это термин, вокр</w:t>
      </w:r>
      <w:r>
        <w:rPr>
          <w:rStyle w:val="FontStyle37"/>
          <w:lang w:val="ru-RU" w:eastAsia="ru-RU"/>
        </w:rPr>
        <w:t>уг которого стро</w:t>
      </w:r>
      <w:r>
        <w:rPr>
          <w:rStyle w:val="FontStyle37"/>
          <w:lang w:val="ru-RU" w:eastAsia="ru-RU"/>
        </w:rPr>
        <w:softHyphen/>
        <w:t xml:space="preserve">ится дискуссия, и положение вещей почти наверняка останется прежним в течение еще нескольких десятилетий. Когда в 1977 </w:t>
      </w:r>
      <w:r>
        <w:rPr>
          <w:rStyle w:val="FontStyle37"/>
          <w:spacing w:val="-20"/>
          <w:lang w:val="ru-RU" w:eastAsia="ru-RU"/>
        </w:rPr>
        <w:t>г.</w:t>
      </w:r>
      <w:r>
        <w:rPr>
          <w:rStyle w:val="FontStyle37"/>
          <w:lang w:val="ru-RU" w:eastAsia="ru-RU"/>
        </w:rPr>
        <w:t xml:space="preserve"> Международный совет (1п1егпаиопа1 СоипсП оп ВюПса11пеггапсу, 1СВ1) начал десятилетнюю кампа</w:t>
      </w:r>
      <w:r>
        <w:rPr>
          <w:rStyle w:val="FontStyle37"/>
          <w:lang w:val="ru-RU" w:eastAsia="ru-RU"/>
        </w:rPr>
        <w:softHyphen/>
        <w:t>нию в защиту учения о неп</w:t>
      </w:r>
      <w:r>
        <w:rPr>
          <w:rStyle w:val="FontStyle37"/>
          <w:lang w:val="ru-RU" w:eastAsia="ru-RU"/>
        </w:rPr>
        <w:t>огрешимости Библии, с неизбежностью это слово</w:t>
      </w:r>
    </w:p>
    <w:p w14:paraId="6B95F040" w14:textId="77777777" w:rsidR="00000000" w:rsidRDefault="006D03DD">
      <w:pPr>
        <w:pStyle w:val="Style4"/>
        <w:widowControl/>
        <w:spacing w:line="250" w:lineRule="exact"/>
        <w:rPr>
          <w:rStyle w:val="FontStyle37"/>
          <w:lang w:val="ru-RU" w:eastAsia="ru-RU"/>
        </w:rPr>
        <w:sectPr w:rsidR="00000000">
          <w:headerReference w:type="even" r:id="rId26"/>
          <w:headerReference w:type="default" r:id="rId27"/>
          <w:type w:val="continuous"/>
          <w:pgSz w:w="11905" w:h="16837"/>
          <w:pgMar w:top="3969" w:right="2050" w:bottom="1178" w:left="2770" w:header="720" w:footer="720" w:gutter="0"/>
          <w:cols w:space="60"/>
          <w:noEndnote/>
        </w:sectPr>
      </w:pPr>
    </w:p>
    <w:p w14:paraId="722EB983" w14:textId="77777777" w:rsidR="00000000" w:rsidRDefault="006D03DD">
      <w:pPr>
        <w:pStyle w:val="Style4"/>
        <w:widowControl/>
        <w:spacing w:before="48" w:line="245" w:lineRule="exact"/>
        <w:ind w:firstLine="0"/>
        <w:rPr>
          <w:rStyle w:val="FontStyle37"/>
          <w:lang w:val="ru-RU" w:eastAsia="ru-RU"/>
        </w:rPr>
      </w:pPr>
      <w:r>
        <w:rPr>
          <w:rStyle w:val="FontStyle37"/>
          <w:lang w:val="ru-RU" w:eastAsia="ru-RU"/>
        </w:rPr>
        <w:lastRenderedPageBreak/>
        <w:t>приобрело решающую роль во всей дискуссии. В «Чикагском заявлении о непогрешимости Библии» («СЫса§о ЗШетеп* оп В1ЬНса11пеггапсу»), состав</w:t>
      </w:r>
      <w:r>
        <w:rPr>
          <w:rStyle w:val="FontStyle37"/>
          <w:lang w:val="ru-RU" w:eastAsia="ru-RU"/>
        </w:rPr>
        <w:softHyphen/>
        <w:t>ленно</w:t>
      </w:r>
      <w:r>
        <w:rPr>
          <w:rStyle w:val="FontStyle37"/>
          <w:lang w:val="ru-RU" w:eastAsia="ru-RU"/>
        </w:rPr>
        <w:t>м и опубликованном под эгидой 1СВ1 (см. приложение 1), было опреде</w:t>
      </w:r>
      <w:r>
        <w:rPr>
          <w:rStyle w:val="FontStyle37"/>
          <w:lang w:val="ru-RU" w:eastAsia="ru-RU"/>
        </w:rPr>
        <w:softHyphen/>
        <w:t>лено, что именно большинство евангельских христиан подразумевают под непогрешимостью Писания. Так что дальнейшие возражения против упо</w:t>
      </w:r>
      <w:r>
        <w:rPr>
          <w:rStyle w:val="FontStyle37"/>
          <w:lang w:val="ru-RU" w:eastAsia="ru-RU"/>
        </w:rPr>
        <w:softHyphen/>
        <w:t>требления столь распространенного и точно определенног</w:t>
      </w:r>
      <w:r>
        <w:rPr>
          <w:rStyle w:val="FontStyle37"/>
          <w:lang w:val="ru-RU" w:eastAsia="ru-RU"/>
        </w:rPr>
        <w:t>о термина излишни и не полезны для церкви.</w:t>
      </w:r>
    </w:p>
    <w:p w14:paraId="058FD6F2" w14:textId="77777777" w:rsidR="00000000" w:rsidRDefault="006D03DD">
      <w:pPr>
        <w:pStyle w:val="Style4"/>
        <w:widowControl/>
        <w:spacing w:before="235" w:line="245" w:lineRule="exact"/>
        <w:ind w:firstLine="384"/>
        <w:rPr>
          <w:rStyle w:val="FontStyle37"/>
          <w:lang w:val="ru-RU" w:eastAsia="ru-RU"/>
        </w:rPr>
      </w:pPr>
      <w:r>
        <w:rPr>
          <w:rStyle w:val="FontStyle51"/>
          <w:lang w:val="ru-RU" w:eastAsia="ru-RU"/>
        </w:rPr>
        <w:t xml:space="preserve">3. </w:t>
      </w:r>
      <w:r>
        <w:rPr>
          <w:rStyle w:val="FontStyle39"/>
          <w:lang w:val="ru-RU" w:eastAsia="ru-RU"/>
        </w:rPr>
        <w:t xml:space="preserve">У </w:t>
      </w:r>
      <w:r>
        <w:rPr>
          <w:rStyle w:val="FontStyle51"/>
          <w:lang w:val="ru-RU" w:eastAsia="ru-RU"/>
        </w:rPr>
        <w:t xml:space="preserve">нас нет непогрешимых рукописей; поэтому бессмысленно говорить о непогрешимости Библии. </w:t>
      </w:r>
      <w:r>
        <w:rPr>
          <w:rStyle w:val="FontStyle37"/>
          <w:lang w:val="ru-RU" w:eastAsia="ru-RU"/>
        </w:rPr>
        <w:t xml:space="preserve">Сторонники этого возражения указывают на то, что непогрешимость всегда относилась к </w:t>
      </w:r>
      <w:r>
        <w:rPr>
          <w:rStyle w:val="FontStyle39"/>
          <w:lang w:val="ru-RU" w:eastAsia="ru-RU"/>
        </w:rPr>
        <w:t>первоначальным вариантам библейских д</w:t>
      </w:r>
      <w:r>
        <w:rPr>
          <w:rStyle w:val="FontStyle39"/>
          <w:lang w:val="ru-RU" w:eastAsia="ru-RU"/>
        </w:rPr>
        <w:t>окументов</w:t>
      </w:r>
      <w:r>
        <w:rPr>
          <w:rStyle w:val="FontStyle39"/>
          <w:vertAlign w:val="superscript"/>
          <w:lang w:val="ru-RU" w:eastAsia="ru-RU"/>
        </w:rPr>
        <w:footnoteReference w:id="4"/>
      </w:r>
      <w:r>
        <w:rPr>
          <w:rStyle w:val="FontStyle39"/>
          <w:lang w:val="ru-RU" w:eastAsia="ru-RU"/>
        </w:rPr>
        <w:t xml:space="preserve">. </w:t>
      </w:r>
      <w:r>
        <w:rPr>
          <w:rStyle w:val="FontStyle37"/>
          <w:lang w:val="ru-RU" w:eastAsia="ru-RU"/>
        </w:rPr>
        <w:t>Однако ни один из этих док</w:t>
      </w:r>
      <w:r>
        <w:rPr>
          <w:rStyle w:val="FontStyle37"/>
          <w:lang w:val="ru-RU" w:eastAsia="ru-RU"/>
        </w:rPr>
        <w:t>ументов не сохранился до наших дней: мы располагаем лишь копиями копий того, что писали Моисей, Павел или Петр. Какой смысл придавать столь большое значение учению, которое относится к тем рукописям, которых больше нет?</w:t>
      </w:r>
    </w:p>
    <w:p w14:paraId="7A35BB3B" w14:textId="77777777" w:rsidR="00000000" w:rsidRDefault="006D03DD">
      <w:pPr>
        <w:pStyle w:val="Style4"/>
        <w:widowControl/>
        <w:spacing w:line="245" w:lineRule="exact"/>
        <w:ind w:firstLine="394"/>
        <w:rPr>
          <w:rStyle w:val="FontStyle37"/>
          <w:lang w:val="ru-RU" w:eastAsia="ru-RU"/>
        </w:rPr>
      </w:pPr>
      <w:r>
        <w:rPr>
          <w:rStyle w:val="FontStyle37"/>
          <w:lang w:val="ru-RU" w:eastAsia="ru-RU"/>
        </w:rPr>
        <w:t>В ответ на это возражение прежде все</w:t>
      </w:r>
      <w:r>
        <w:rPr>
          <w:rStyle w:val="FontStyle37"/>
          <w:lang w:val="ru-RU" w:eastAsia="ru-RU"/>
        </w:rPr>
        <w:t xml:space="preserve">го следует сказать, что нам </w:t>
      </w:r>
      <w:r>
        <w:rPr>
          <w:rStyle w:val="FontStyle39"/>
          <w:lang w:val="ru-RU" w:eastAsia="ru-RU"/>
        </w:rPr>
        <w:t xml:space="preserve">известно </w:t>
      </w:r>
      <w:r>
        <w:rPr>
          <w:rStyle w:val="FontStyle37"/>
          <w:lang w:val="ru-RU" w:eastAsia="ru-RU"/>
        </w:rPr>
        <w:t>содержание исходных рукописей на 99 процентов. Даже в тех случаях, когда имеются текстуальные варианты (т. е. разные слова в разных древних спис</w:t>
      </w:r>
      <w:r>
        <w:rPr>
          <w:rStyle w:val="FontStyle37"/>
          <w:lang w:val="ru-RU" w:eastAsia="ru-RU"/>
        </w:rPr>
        <w:softHyphen/>
        <w:t>ках одного и того же стиха), правильный вариант часто очевиден. И действи</w:t>
      </w:r>
      <w:r>
        <w:rPr>
          <w:rStyle w:val="FontStyle37"/>
          <w:lang w:val="ru-RU" w:eastAsia="ru-RU"/>
        </w:rPr>
        <w:softHyphen/>
      </w:r>
      <w:r>
        <w:rPr>
          <w:rStyle w:val="FontStyle37"/>
          <w:lang w:val="ru-RU" w:eastAsia="ru-RU"/>
        </w:rPr>
        <w:t>тельно очень мало таких отрывков, где трудно сделать выбор между варианта</w:t>
      </w:r>
      <w:r>
        <w:rPr>
          <w:rStyle w:val="FontStyle37"/>
          <w:lang w:val="ru-RU" w:eastAsia="ru-RU"/>
        </w:rPr>
        <w:softHyphen/>
        <w:t>ми и этот выбор имеет какое-либо значение. Общий смысл предложения обыч</w:t>
      </w:r>
      <w:r>
        <w:rPr>
          <w:rStyle w:val="FontStyle37"/>
          <w:lang w:val="ru-RU" w:eastAsia="ru-RU"/>
        </w:rPr>
        <w:softHyphen/>
        <w:t xml:space="preserve">но ясен из контекста. (Не нужно быть специалистом по древнееврейскому или греческому, чтобы узнать, для каких </w:t>
      </w:r>
      <w:r>
        <w:rPr>
          <w:rStyle w:val="FontStyle37"/>
          <w:lang w:val="ru-RU" w:eastAsia="ru-RU"/>
        </w:rPr>
        <w:t>стихов есть текстуальные варианты, так как в современных английских переводах эти случаи отмечены указаниями, типа: «В некоторых древних рукописях...», или: «В других авторитетных древ</w:t>
      </w:r>
      <w:r>
        <w:rPr>
          <w:rStyle w:val="FontStyle37"/>
          <w:lang w:val="ru-RU" w:eastAsia="ru-RU"/>
        </w:rPr>
        <w:softHyphen/>
        <w:t>них источниках добавлено...»)</w:t>
      </w:r>
    </w:p>
    <w:p w14:paraId="7A5CC4E9" w14:textId="77777777" w:rsidR="00000000" w:rsidRDefault="006D03DD">
      <w:pPr>
        <w:pStyle w:val="Style4"/>
        <w:widowControl/>
        <w:spacing w:line="245" w:lineRule="exact"/>
        <w:ind w:firstLine="374"/>
        <w:rPr>
          <w:rStyle w:val="FontStyle37"/>
          <w:lang w:val="ru-RU" w:eastAsia="ru-RU"/>
        </w:rPr>
      </w:pPr>
      <w:r>
        <w:rPr>
          <w:rStyle w:val="FontStyle37"/>
          <w:lang w:val="ru-RU" w:eastAsia="ru-RU"/>
        </w:rPr>
        <w:t>Это не означает, что изучение текстуальны</w:t>
      </w:r>
      <w:r>
        <w:rPr>
          <w:rStyle w:val="FontStyle37"/>
          <w:lang w:val="ru-RU" w:eastAsia="ru-RU"/>
        </w:rPr>
        <w:t>х вариантов не имеет смысла. Напротив, подобные исследования помогают нам узнать, что именно говори</w:t>
      </w:r>
      <w:r>
        <w:rPr>
          <w:rStyle w:val="FontStyle37"/>
          <w:lang w:val="ru-RU" w:eastAsia="ru-RU"/>
        </w:rPr>
        <w:softHyphen/>
        <w:t>лось в исходных рукописях</w:t>
      </w:r>
      <w:r>
        <w:rPr>
          <w:rStyle w:val="FontStyle37"/>
          <w:vertAlign w:val="superscript"/>
          <w:lang w:val="ru-RU" w:eastAsia="ru-RU"/>
        </w:rPr>
        <w:footnoteReference w:id="5"/>
      </w:r>
      <w:r>
        <w:rPr>
          <w:rStyle w:val="FontStyle37"/>
          <w:lang w:val="ru-RU" w:eastAsia="ru-RU"/>
        </w:rPr>
        <w:t xml:space="preserve">. Сегодня мы знаем, что </w:t>
      </w:r>
      <w:r>
        <w:rPr>
          <w:rStyle w:val="FontStyle39"/>
          <w:lang w:val="ru-RU" w:eastAsia="ru-RU"/>
        </w:rPr>
        <w:t>ныне опубликованные на</w:t>
      </w:r>
      <w:r>
        <w:rPr>
          <w:rStyle w:val="FontStyle39"/>
          <w:lang w:val="ru-RU" w:eastAsia="ru-RU"/>
        </w:rPr>
        <w:softHyphen/>
        <w:t xml:space="preserve">учные тексты </w:t>
      </w:r>
      <w:r>
        <w:rPr>
          <w:rStyle w:val="FontStyle37"/>
          <w:lang w:val="ru-RU" w:eastAsia="ru-RU"/>
        </w:rPr>
        <w:t xml:space="preserve">еврейского Ветхого Завета и греческого Нового Завета </w:t>
      </w:r>
      <w:r>
        <w:rPr>
          <w:rStyle w:val="FontStyle39"/>
          <w:lang w:val="ru-RU" w:eastAsia="ru-RU"/>
        </w:rPr>
        <w:t>совпа</w:t>
      </w:r>
      <w:r>
        <w:rPr>
          <w:rStyle w:val="FontStyle39"/>
          <w:lang w:val="ru-RU" w:eastAsia="ru-RU"/>
        </w:rPr>
        <w:softHyphen/>
        <w:t xml:space="preserve">дают с исходными рукописями. </w:t>
      </w:r>
      <w:r>
        <w:rPr>
          <w:rStyle w:val="FontStyle37"/>
          <w:lang w:val="ru-RU" w:eastAsia="ru-RU"/>
        </w:rPr>
        <w:t>Таким обр</w:t>
      </w:r>
      <w:r>
        <w:rPr>
          <w:rStyle w:val="FontStyle37"/>
          <w:lang w:val="ru-RU" w:eastAsia="ru-RU"/>
        </w:rPr>
        <w:t>азом, если мы утверждаем, что ис</w:t>
      </w:r>
      <w:r>
        <w:rPr>
          <w:rStyle w:val="FontStyle37"/>
          <w:lang w:val="ru-RU" w:eastAsia="ru-RU"/>
        </w:rPr>
        <w:softHyphen/>
        <w:t xml:space="preserve">ходные рукописи были непогрешимы, то мы подразумеваем тем самым, что около 99 процентов слов наших современных рукописей также непогрешимы, так как они являются точными копиями с оригинала. Кроме того, мы </w:t>
      </w:r>
      <w:r>
        <w:rPr>
          <w:rStyle w:val="FontStyle39"/>
          <w:lang w:val="ru-RU" w:eastAsia="ru-RU"/>
        </w:rPr>
        <w:t xml:space="preserve">знаем, </w:t>
      </w:r>
      <w:r>
        <w:rPr>
          <w:rStyle w:val="FontStyle37"/>
          <w:lang w:val="ru-RU" w:eastAsia="ru-RU"/>
        </w:rPr>
        <w:t>в каких слу</w:t>
      </w:r>
      <w:r>
        <w:rPr>
          <w:rStyle w:val="FontStyle37"/>
          <w:lang w:val="ru-RU" w:eastAsia="ru-RU"/>
        </w:rPr>
        <w:t>чаях у нас нет полной уверенности в тексте (хотя, если нет текстуаль</w:t>
      </w:r>
      <w:r>
        <w:rPr>
          <w:rStyle w:val="FontStyle37"/>
          <w:lang w:val="ru-RU" w:eastAsia="ru-RU"/>
        </w:rPr>
        <w:softHyphen/>
        <w:t>ных вариантов, у нас нет оснований считать, что оригинал был скопирован</w:t>
      </w:r>
    </w:p>
    <w:p w14:paraId="53FB0FDC" w14:textId="77777777" w:rsidR="00000000" w:rsidRDefault="006D03DD">
      <w:pPr>
        <w:pStyle w:val="Style4"/>
        <w:widowControl/>
        <w:spacing w:line="245" w:lineRule="exact"/>
        <w:ind w:firstLine="374"/>
        <w:rPr>
          <w:rStyle w:val="FontStyle37"/>
          <w:lang w:val="ru-RU" w:eastAsia="ru-RU"/>
        </w:rPr>
        <w:sectPr w:rsidR="00000000">
          <w:headerReference w:type="even" r:id="rId28"/>
          <w:headerReference w:type="default" r:id="rId29"/>
          <w:pgSz w:w="11905" w:h="16837"/>
          <w:pgMar w:top="1199" w:right="2763" w:bottom="1440" w:left="2043" w:header="720" w:footer="720" w:gutter="0"/>
          <w:cols w:space="60"/>
          <w:noEndnote/>
        </w:sectPr>
      </w:pPr>
    </w:p>
    <w:p w14:paraId="619C5671" w14:textId="77777777" w:rsidR="00000000" w:rsidRDefault="006D03DD">
      <w:pPr>
        <w:pStyle w:val="Style7"/>
        <w:widowControl/>
        <w:jc w:val="both"/>
        <w:rPr>
          <w:rStyle w:val="FontStyle47"/>
          <w:spacing w:val="20"/>
          <w:lang w:val="ru-RU" w:eastAsia="ru-RU"/>
        </w:rPr>
      </w:pPr>
      <w:r>
        <w:rPr>
          <w:rStyle w:val="FontStyle47"/>
          <w:spacing w:val="20"/>
          <w:lang w:val="ru-RU" w:eastAsia="ru-RU"/>
        </w:rPr>
        <w:lastRenderedPageBreak/>
        <w:t>96</w:t>
      </w:r>
    </w:p>
    <w:p w14:paraId="45AD1FFE" w14:textId="77777777" w:rsidR="00000000" w:rsidRDefault="006D03DD">
      <w:pPr>
        <w:pStyle w:val="Style6"/>
        <w:widowControl/>
        <w:jc w:val="both"/>
        <w:rPr>
          <w:rStyle w:val="FontStyle38"/>
          <w:lang w:val="ru-RU" w:eastAsia="ru-RU"/>
        </w:rPr>
      </w:pPr>
      <w:r>
        <w:rPr>
          <w:rStyle w:val="FontStyle47"/>
          <w:spacing w:val="20"/>
          <w:lang w:val="ru-RU" w:eastAsia="ru-RU"/>
        </w:rPr>
        <w:br w:type="column"/>
      </w:r>
      <w:r>
        <w:rPr>
          <w:rStyle w:val="FontStyle38"/>
          <w:lang w:val="ru-RU" w:eastAsia="ru-RU"/>
        </w:rPr>
        <w:lastRenderedPageBreak/>
        <w:t>Часть 1. Учение о Слове Божьем</w:t>
      </w:r>
    </w:p>
    <w:p w14:paraId="1DB11F2E" w14:textId="77777777" w:rsidR="00000000" w:rsidRDefault="006D03DD">
      <w:pPr>
        <w:pStyle w:val="Style6"/>
        <w:widowControl/>
        <w:jc w:val="both"/>
        <w:rPr>
          <w:rStyle w:val="FontStyle38"/>
          <w:lang w:val="ru-RU" w:eastAsia="ru-RU"/>
        </w:rPr>
        <w:sectPr w:rsidR="00000000">
          <w:headerReference w:type="even" r:id="rId30"/>
          <w:headerReference w:type="default" r:id="rId31"/>
          <w:pgSz w:w="11905" w:h="16837"/>
          <w:pgMar w:top="3859" w:right="4342" w:bottom="1236" w:left="2782" w:header="720" w:footer="720" w:gutter="0"/>
          <w:cols w:num="2" w:space="720" w:equalWidth="0">
            <w:col w:w="720" w:space="1565"/>
            <w:col w:w="2496"/>
          </w:cols>
          <w:noEndnote/>
        </w:sectPr>
      </w:pPr>
    </w:p>
    <w:p w14:paraId="2F05DB43" w14:textId="77777777" w:rsidR="00000000" w:rsidRDefault="006D03DD">
      <w:pPr>
        <w:pStyle w:val="Style8"/>
        <w:widowControl/>
        <w:spacing w:before="235" w:line="245" w:lineRule="exact"/>
        <w:rPr>
          <w:rStyle w:val="FontStyle37"/>
          <w:lang w:val="ru-RU" w:eastAsia="ru-RU"/>
        </w:rPr>
      </w:pPr>
      <w:r>
        <w:rPr>
          <w:rStyle w:val="FontStyle37"/>
          <w:lang w:val="ru-RU" w:eastAsia="ru-RU"/>
        </w:rPr>
        <w:lastRenderedPageBreak/>
        <w:t>неточно)</w:t>
      </w:r>
      <w:r>
        <w:rPr>
          <w:rStyle w:val="FontStyle37"/>
          <w:vertAlign w:val="superscript"/>
          <w:lang w:val="ru-RU" w:eastAsia="ru-RU"/>
        </w:rPr>
        <w:t>6</w:t>
      </w:r>
      <w:r>
        <w:rPr>
          <w:rStyle w:val="FontStyle37"/>
          <w:lang w:val="ru-RU" w:eastAsia="ru-RU"/>
        </w:rPr>
        <w:t>. Таким образом, наши современные рукописи для большинства практических целей являются теми же, что и первоначальные рукописи, и уче</w:t>
      </w:r>
      <w:r>
        <w:rPr>
          <w:rStyle w:val="FontStyle37"/>
          <w:lang w:val="ru-RU" w:eastAsia="ru-RU"/>
        </w:rPr>
        <w:softHyphen/>
        <w:t xml:space="preserve">ние о непогрешимости относится также и </w:t>
      </w:r>
      <w:r>
        <w:rPr>
          <w:rStyle w:val="FontStyle37"/>
          <w:lang w:val="ru-RU" w:eastAsia="ru-RU"/>
        </w:rPr>
        <w:t>к нашим современным рукописям.</w:t>
      </w:r>
    </w:p>
    <w:p w14:paraId="0EB971FC" w14:textId="77777777" w:rsidR="00000000" w:rsidRDefault="006D03DD">
      <w:pPr>
        <w:pStyle w:val="Style4"/>
        <w:widowControl/>
        <w:spacing w:line="245" w:lineRule="exact"/>
        <w:ind w:firstLine="418"/>
        <w:rPr>
          <w:rStyle w:val="FontStyle37"/>
          <w:lang w:val="ru-RU" w:eastAsia="ru-RU"/>
        </w:rPr>
      </w:pPr>
      <w:r>
        <w:rPr>
          <w:rStyle w:val="FontStyle37"/>
          <w:lang w:val="ru-RU" w:eastAsia="ru-RU"/>
        </w:rPr>
        <w:t>Кроме того, крайне важно подчеркнуть непогрешимость первоначальных документов, поскольку позднейшие копии делались людьми, не имевшими никакой гарантии от Бога о том, что эти копии будут совершенными, тогда как первоначальные</w:t>
      </w:r>
      <w:r>
        <w:rPr>
          <w:rStyle w:val="FontStyle37"/>
          <w:lang w:val="ru-RU" w:eastAsia="ru-RU"/>
        </w:rPr>
        <w:t xml:space="preserve"> рукописи — это именно те документы, к которым отно</w:t>
      </w:r>
      <w:r>
        <w:rPr>
          <w:rStyle w:val="FontStyle37"/>
          <w:lang w:val="ru-RU" w:eastAsia="ru-RU"/>
        </w:rPr>
        <w:softHyphen/>
        <w:t xml:space="preserve">сится утверждение, что они являются словами Самого Бога. Таким образом, если в наших копиях содержатся ошибки (если это действительно так), то это лишь </w:t>
      </w:r>
      <w:r>
        <w:rPr>
          <w:rStyle w:val="FontStyle39"/>
          <w:lang w:val="ru-RU" w:eastAsia="ru-RU"/>
        </w:rPr>
        <w:t xml:space="preserve">ошибки людей. </w:t>
      </w:r>
      <w:r>
        <w:rPr>
          <w:rStyle w:val="FontStyle37"/>
          <w:lang w:val="ru-RU" w:eastAsia="ru-RU"/>
        </w:rPr>
        <w:t xml:space="preserve">Однако если бы ошибки содержались в </w:t>
      </w:r>
      <w:r>
        <w:rPr>
          <w:rStyle w:val="FontStyle39"/>
          <w:lang w:val="ru-RU" w:eastAsia="ru-RU"/>
        </w:rPr>
        <w:t>пе</w:t>
      </w:r>
      <w:r>
        <w:rPr>
          <w:rStyle w:val="FontStyle39"/>
          <w:lang w:val="ru-RU" w:eastAsia="ru-RU"/>
        </w:rPr>
        <w:t xml:space="preserve">рвоначальных рукописях, </w:t>
      </w:r>
      <w:r>
        <w:rPr>
          <w:rStyle w:val="FontStyle37"/>
          <w:lang w:val="ru-RU" w:eastAsia="ru-RU"/>
        </w:rPr>
        <w:t>то нам пришлось бы признать, что не только люди допустили ошиб</w:t>
      </w:r>
      <w:r>
        <w:rPr>
          <w:rStyle w:val="FontStyle37"/>
          <w:lang w:val="ru-RU" w:eastAsia="ru-RU"/>
        </w:rPr>
        <w:softHyphen/>
        <w:t xml:space="preserve">ки, но что </w:t>
      </w:r>
      <w:r>
        <w:rPr>
          <w:rStyle w:val="FontStyle39"/>
          <w:lang w:val="ru-RU" w:eastAsia="ru-RU"/>
        </w:rPr>
        <w:t xml:space="preserve">Сам Бог </w:t>
      </w:r>
      <w:r>
        <w:rPr>
          <w:rStyle w:val="FontStyle37"/>
          <w:lang w:val="ru-RU" w:eastAsia="ru-RU"/>
        </w:rPr>
        <w:t>совершил ошибку или сказал неправду. А этого мы не мо</w:t>
      </w:r>
      <w:r>
        <w:rPr>
          <w:rStyle w:val="FontStyle37"/>
          <w:lang w:val="ru-RU" w:eastAsia="ru-RU"/>
        </w:rPr>
        <w:softHyphen/>
        <w:t>жем утверждать.</w:t>
      </w:r>
    </w:p>
    <w:p w14:paraId="7B567F73" w14:textId="77777777" w:rsidR="00000000" w:rsidRDefault="006D03DD">
      <w:pPr>
        <w:pStyle w:val="Style4"/>
        <w:widowControl/>
        <w:spacing w:before="240" w:line="245" w:lineRule="exact"/>
        <w:ind w:firstLine="403"/>
        <w:rPr>
          <w:rStyle w:val="FontStyle37"/>
          <w:lang w:val="ru-RU" w:eastAsia="ru-RU"/>
        </w:rPr>
      </w:pPr>
      <w:r>
        <w:rPr>
          <w:rStyle w:val="FontStyle51"/>
          <w:lang w:val="ru-RU" w:eastAsia="ru-RU"/>
        </w:rPr>
        <w:t>4. Библейские авторы во второстепенных деталях «приспосабливали» свои произведен</w:t>
      </w:r>
      <w:r>
        <w:rPr>
          <w:rStyle w:val="FontStyle51"/>
          <w:lang w:val="ru-RU" w:eastAsia="ru-RU"/>
        </w:rPr>
        <w:t xml:space="preserve">ия к ложным идеям, распространенным в их время, и невольно утверждали эти идеи либо учили им. </w:t>
      </w:r>
      <w:r>
        <w:rPr>
          <w:rStyle w:val="FontStyle37"/>
          <w:lang w:val="ru-RU" w:eastAsia="ru-RU"/>
        </w:rPr>
        <w:t>Это возражение против непогрешимости Писания несколько отличается оттого возражения, которое ограничивает не</w:t>
      </w:r>
      <w:r>
        <w:rPr>
          <w:rStyle w:val="FontStyle37"/>
          <w:lang w:val="ru-RU" w:eastAsia="ru-RU"/>
        </w:rPr>
        <w:softHyphen/>
        <w:t>погрешимость Библии только вопросами веры и практики,</w:t>
      </w:r>
      <w:r>
        <w:rPr>
          <w:rStyle w:val="FontStyle37"/>
          <w:lang w:val="ru-RU" w:eastAsia="ru-RU"/>
        </w:rPr>
        <w:t xml:space="preserve"> однако связано с ним. Те, кто придерживается подобной точки зрения, утверждают, что библей</w:t>
      </w:r>
      <w:r>
        <w:rPr>
          <w:rStyle w:val="FontStyle37"/>
          <w:lang w:val="ru-RU" w:eastAsia="ru-RU"/>
        </w:rPr>
        <w:softHyphen/>
        <w:t>ским писателям было бы очень трудно общаться с людьми своего времени, если бы они пытались исправить все ложные исторические и научные сведе</w:t>
      </w:r>
      <w:r>
        <w:rPr>
          <w:rStyle w:val="FontStyle37"/>
          <w:lang w:val="ru-RU" w:eastAsia="ru-RU"/>
        </w:rPr>
        <w:softHyphen/>
        <w:t>ния, в которых были уве</w:t>
      </w:r>
      <w:r>
        <w:rPr>
          <w:rStyle w:val="FontStyle37"/>
          <w:lang w:val="ru-RU" w:eastAsia="ru-RU"/>
        </w:rPr>
        <w:t>рены их современники. Сторонники данной точки зрения не говорят, что в Библии много ложных сведений или что ошибки содер</w:t>
      </w:r>
      <w:r>
        <w:rPr>
          <w:rStyle w:val="FontStyle37"/>
          <w:lang w:val="ru-RU" w:eastAsia="ru-RU"/>
        </w:rPr>
        <w:softHyphen/>
        <w:t>жатся в основополагающих частях Писания. Они утверждают, что, поднимая ту или иную достаточно широкую тему, библейские писатели в частн</w:t>
      </w:r>
      <w:r>
        <w:rPr>
          <w:rStyle w:val="FontStyle37"/>
          <w:lang w:val="ru-RU" w:eastAsia="ru-RU"/>
        </w:rPr>
        <w:t>остях невольно утверждали ложные сведения, в которые верили их современники</w:t>
      </w:r>
      <w:r>
        <w:rPr>
          <w:rStyle w:val="FontStyle37"/>
          <w:vertAlign w:val="superscript"/>
          <w:lang w:val="ru-RU" w:eastAsia="ru-RU"/>
        </w:rPr>
        <w:t>7</w:t>
      </w:r>
      <w:r>
        <w:rPr>
          <w:rStyle w:val="FontStyle37"/>
          <w:lang w:val="ru-RU" w:eastAsia="ru-RU"/>
        </w:rPr>
        <w:t>.</w:t>
      </w:r>
    </w:p>
    <w:p w14:paraId="406453BE" w14:textId="77777777" w:rsidR="00000000" w:rsidRDefault="006D03DD">
      <w:pPr>
        <w:pStyle w:val="Style4"/>
        <w:widowControl/>
        <w:spacing w:line="245" w:lineRule="exact"/>
        <w:ind w:firstLine="403"/>
        <w:rPr>
          <w:rStyle w:val="FontStyle37"/>
          <w:lang w:val="ru-RU" w:eastAsia="ru-RU"/>
        </w:rPr>
      </w:pPr>
      <w:r>
        <w:rPr>
          <w:rStyle w:val="FontStyle37"/>
          <w:lang w:val="ru-RU" w:eastAsia="ru-RU"/>
        </w:rPr>
        <w:t>В ответ на это возражение против непогрешимости Писания можно ска</w:t>
      </w:r>
      <w:r>
        <w:rPr>
          <w:rStyle w:val="FontStyle37"/>
          <w:lang w:val="ru-RU" w:eastAsia="ru-RU"/>
        </w:rPr>
        <w:softHyphen/>
        <w:t>зать, во-первых, что Бог —- Господь человеческого языка и может использовать человеческий язык для того, чтобы п</w:t>
      </w:r>
      <w:r>
        <w:rPr>
          <w:rStyle w:val="FontStyle37"/>
          <w:lang w:val="ru-RU" w:eastAsia="ru-RU"/>
        </w:rPr>
        <w:t>ередать мысль совершенным образом, без утверждения ложных идей, которых могли придерживаться люди в тот период,</w:t>
      </w:r>
    </w:p>
    <w:p w14:paraId="63ED6854" w14:textId="77777777" w:rsidR="00000000" w:rsidRDefault="006D03DD">
      <w:pPr>
        <w:pStyle w:val="Style22"/>
        <w:widowControl/>
        <w:spacing w:line="240" w:lineRule="exact"/>
        <w:ind w:firstLine="389"/>
        <w:rPr>
          <w:sz w:val="20"/>
          <w:szCs w:val="20"/>
        </w:rPr>
      </w:pPr>
    </w:p>
    <w:p w14:paraId="25C84339" w14:textId="77777777" w:rsidR="00000000" w:rsidRDefault="006D03DD">
      <w:pPr>
        <w:pStyle w:val="Style22"/>
        <w:widowControl/>
        <w:tabs>
          <w:tab w:val="left" w:pos="485"/>
        </w:tabs>
        <w:spacing w:before="91"/>
        <w:ind w:firstLine="389"/>
        <w:rPr>
          <w:rStyle w:val="FontStyle41"/>
          <w:lang w:val="ru-RU" w:eastAsia="ru-RU"/>
        </w:rPr>
      </w:pPr>
      <w:r>
        <w:rPr>
          <w:rStyle w:val="FontStyle41"/>
          <w:vertAlign w:val="superscript"/>
          <w:lang w:val="ru-RU" w:eastAsia="ru-RU"/>
        </w:rPr>
        <w:t>6</w:t>
      </w:r>
      <w:r>
        <w:rPr>
          <w:rStyle w:val="FontStyle41"/>
          <w:sz w:val="20"/>
          <w:szCs w:val="20"/>
          <w:lang w:val="ru-RU" w:eastAsia="ru-RU"/>
        </w:rPr>
        <w:tab/>
      </w:r>
      <w:r>
        <w:rPr>
          <w:rStyle w:val="FontStyle41"/>
          <w:lang w:val="ru-RU" w:eastAsia="ru-RU"/>
        </w:rPr>
        <w:t>Конечно, теоретически можно предположить, что ошибка содержалась в самой первой копии (напр., одного из посланий Павла), и эта ошибка перешла</w:t>
      </w:r>
      <w:r>
        <w:rPr>
          <w:rStyle w:val="FontStyle41"/>
          <w:lang w:val="ru-RU" w:eastAsia="ru-RU"/>
        </w:rPr>
        <w:t xml:space="preserve"> во все по</w:t>
      </w:r>
      <w:r>
        <w:rPr>
          <w:rStyle w:val="FontStyle41"/>
          <w:lang w:val="ru-RU" w:eastAsia="ru-RU"/>
        </w:rPr>
        <w:softHyphen/>
        <w:t>следующие копии. Однако эту возможность следует считать маловероятной, посколь</w:t>
      </w:r>
      <w:r>
        <w:rPr>
          <w:rStyle w:val="FontStyle41"/>
          <w:lang w:val="ru-RU" w:eastAsia="ru-RU"/>
        </w:rPr>
        <w:softHyphen/>
        <w:t>ку: 1) для этого необходимо, чтобы с оригинала была сделана только одна копия или чтобы только одна копия была источником для всех остальных копий; 2) изложенный ране</w:t>
      </w:r>
      <w:r>
        <w:rPr>
          <w:rStyle w:val="FontStyle41"/>
          <w:lang w:val="ru-RU" w:eastAsia="ru-RU"/>
        </w:rPr>
        <w:t>е аргумент о стремлении Бога сохранить канон (см. гл. 2) подразумевает, что если бы подобная ошибка произошла, она не повлияла бы существенным образом на наше понимание Писания. Существование подобной ошибки не может быть ни доказано, ни опровергнуто, одна</w:t>
      </w:r>
      <w:r>
        <w:rPr>
          <w:rStyle w:val="FontStyle41"/>
          <w:lang w:val="ru-RU" w:eastAsia="ru-RU"/>
        </w:rPr>
        <w:t>ко продолжать рассуждение об этой вероятности без каких-либо свидетельств нет смысла.</w:t>
      </w:r>
    </w:p>
    <w:p w14:paraId="0EC799FB" w14:textId="77777777" w:rsidR="00000000" w:rsidRDefault="006D03DD">
      <w:pPr>
        <w:pStyle w:val="Style22"/>
        <w:widowControl/>
        <w:tabs>
          <w:tab w:val="left" w:pos="485"/>
        </w:tabs>
        <w:spacing w:before="5"/>
        <w:ind w:firstLine="389"/>
        <w:rPr>
          <w:rStyle w:val="FontStyle41"/>
          <w:lang w:val="ru-RU" w:eastAsia="ru-RU"/>
        </w:rPr>
      </w:pPr>
      <w:r>
        <w:rPr>
          <w:rStyle w:val="FontStyle41"/>
          <w:vertAlign w:val="superscript"/>
          <w:lang w:val="ru-RU" w:eastAsia="ru-RU"/>
        </w:rPr>
        <w:t>7</w:t>
      </w:r>
      <w:r>
        <w:rPr>
          <w:rStyle w:val="FontStyle41"/>
          <w:sz w:val="20"/>
          <w:szCs w:val="20"/>
          <w:lang w:val="ru-RU" w:eastAsia="ru-RU"/>
        </w:rPr>
        <w:tab/>
      </w:r>
      <w:r>
        <w:rPr>
          <w:rStyle w:val="FontStyle41"/>
          <w:lang w:val="ru-RU" w:eastAsia="ru-RU"/>
        </w:rPr>
        <w:t xml:space="preserve">С изложением этой точки зрения можно ознакомиться в следующем издании: Оаше! Р. РиИег, "Веш'атт В. \УагПе1сГ$ У1е^ оГРакп апс! ШзЮгу", </w:t>
      </w:r>
      <w:r>
        <w:rPr>
          <w:rStyle w:val="FontStyle38"/>
          <w:lang w:val="ru-RU" w:eastAsia="ru-RU"/>
        </w:rPr>
        <w:t>ВЕТ5</w:t>
      </w:r>
      <w:r>
        <w:rPr>
          <w:rStyle w:val="FontStyle41"/>
          <w:lang w:val="ru-RU" w:eastAsia="ru-RU"/>
        </w:rPr>
        <w:t>11 (1968): 75-83.</w:t>
      </w:r>
    </w:p>
    <w:p w14:paraId="1A6AF579" w14:textId="77777777" w:rsidR="00000000" w:rsidRDefault="006D03DD">
      <w:pPr>
        <w:pStyle w:val="Style22"/>
        <w:widowControl/>
        <w:tabs>
          <w:tab w:val="left" w:pos="485"/>
        </w:tabs>
        <w:spacing w:before="5"/>
        <w:ind w:firstLine="389"/>
        <w:rPr>
          <w:rStyle w:val="FontStyle41"/>
          <w:lang w:val="ru-RU" w:eastAsia="ru-RU"/>
        </w:rPr>
        <w:sectPr w:rsidR="00000000">
          <w:headerReference w:type="even" r:id="rId32"/>
          <w:headerReference w:type="default" r:id="rId33"/>
          <w:type w:val="continuous"/>
          <w:pgSz w:w="11905" w:h="16837"/>
          <w:pgMar w:top="3859" w:right="2043" w:bottom="1236" w:left="2763" w:header="720" w:footer="720" w:gutter="0"/>
          <w:cols w:space="60"/>
          <w:noEndnote/>
        </w:sectPr>
      </w:pPr>
    </w:p>
    <w:p w14:paraId="1457DAC8" w14:textId="77777777" w:rsidR="00000000" w:rsidRDefault="006D03DD">
      <w:pPr>
        <w:pStyle w:val="Style8"/>
        <w:widowControl/>
        <w:spacing w:before="48" w:line="245" w:lineRule="exact"/>
        <w:rPr>
          <w:rStyle w:val="FontStyle37"/>
          <w:lang w:val="ru-RU" w:eastAsia="ru-RU"/>
        </w:rPr>
      </w:pPr>
      <w:r>
        <w:rPr>
          <w:rStyle w:val="FontStyle37"/>
          <w:lang w:val="ru-RU" w:eastAsia="ru-RU"/>
        </w:rPr>
        <w:lastRenderedPageBreak/>
        <w:t>когда составлялось Писание. Так что это возражение против непогрешимости по существу отрицает господство Бога над человеческим языком.</w:t>
      </w:r>
    </w:p>
    <w:p w14:paraId="0970EA80" w14:textId="77777777" w:rsidR="00000000" w:rsidRDefault="006D03DD">
      <w:pPr>
        <w:pStyle w:val="Style4"/>
        <w:widowControl/>
        <w:spacing w:line="245" w:lineRule="exact"/>
        <w:ind w:firstLine="403"/>
        <w:rPr>
          <w:rStyle w:val="FontStyle37"/>
          <w:lang w:val="ru-RU" w:eastAsia="ru-RU"/>
        </w:rPr>
      </w:pPr>
      <w:r>
        <w:rPr>
          <w:rStyle w:val="FontStyle37"/>
          <w:lang w:val="ru-RU" w:eastAsia="ru-RU"/>
        </w:rPr>
        <w:t xml:space="preserve">Во-вторых, мы должны ответить, что подобная «уступка» </w:t>
      </w:r>
      <w:r>
        <w:rPr>
          <w:rStyle w:val="FontStyle37"/>
          <w:lang w:val="ru-RU" w:eastAsia="ru-RU"/>
        </w:rPr>
        <w:t>Бога нашему непониманию предполагала бы, что Бог вступает в противоречие с утвержде</w:t>
      </w:r>
      <w:r>
        <w:rPr>
          <w:rStyle w:val="FontStyle37"/>
          <w:lang w:val="ru-RU" w:eastAsia="ru-RU"/>
        </w:rPr>
        <w:softHyphen/>
        <w:t>нием, что Он «неизменен в слове» (Чис. 23:19; Тит. 1:2; Евр. 6:18). Неправиль</w:t>
      </w:r>
      <w:r>
        <w:rPr>
          <w:rStyle w:val="FontStyle37"/>
          <w:lang w:val="ru-RU" w:eastAsia="ru-RU"/>
        </w:rPr>
        <w:softHyphen/>
        <w:t>но отвлекать внимание от этого затруднения, постоянно подчеркивая, что Бог милостиво снисходит</w:t>
      </w:r>
      <w:r>
        <w:rPr>
          <w:rStyle w:val="FontStyle37"/>
          <w:lang w:val="ru-RU" w:eastAsia="ru-RU"/>
        </w:rPr>
        <w:t xml:space="preserve"> к нам и говорит на уровне, доступном нашему понима</w:t>
      </w:r>
      <w:r>
        <w:rPr>
          <w:rStyle w:val="FontStyle37"/>
          <w:lang w:val="ru-RU" w:eastAsia="ru-RU"/>
        </w:rPr>
        <w:softHyphen/>
        <w:t>нию. Да, Бог снисходит до говорения на нашем языке, языке человеческих существ. Однако ни один текст Писания не учит нас, что в этом «снисхожде</w:t>
      </w:r>
      <w:r>
        <w:rPr>
          <w:rStyle w:val="FontStyle37"/>
          <w:lang w:val="ru-RU" w:eastAsia="ru-RU"/>
        </w:rPr>
        <w:softHyphen/>
        <w:t>нии» Он противоречит Своей моральной природе. Никогда не гов</w:t>
      </w:r>
      <w:r>
        <w:rPr>
          <w:rStyle w:val="FontStyle37"/>
          <w:lang w:val="ru-RU" w:eastAsia="ru-RU"/>
        </w:rPr>
        <w:t>орится о том, что Он способен утверждать — даже во второстепенных деталях — то, что яв</w:t>
      </w:r>
      <w:r>
        <w:rPr>
          <w:rStyle w:val="FontStyle37"/>
          <w:lang w:val="ru-RU" w:eastAsia="ru-RU"/>
        </w:rPr>
        <w:softHyphen/>
        <w:t>ляется ложью. Если бы Богу нужно было «приспосабливаться» подобным об</w:t>
      </w:r>
      <w:r>
        <w:rPr>
          <w:rStyle w:val="FontStyle37"/>
          <w:lang w:val="ru-RU" w:eastAsia="ru-RU"/>
        </w:rPr>
        <w:softHyphen/>
        <w:t xml:space="preserve">разом, то Он перестал бы быть «неизменным в слове Богом». Он перестал бы быть тем Богом, о котором </w:t>
      </w:r>
      <w:r>
        <w:rPr>
          <w:rStyle w:val="FontStyle37"/>
          <w:lang w:val="ru-RU" w:eastAsia="ru-RU"/>
        </w:rPr>
        <w:t>говорит Библия. Подобный акт опроверг бы вели</w:t>
      </w:r>
      <w:r>
        <w:rPr>
          <w:rStyle w:val="FontStyle37"/>
          <w:lang w:val="ru-RU" w:eastAsia="ru-RU"/>
        </w:rPr>
        <w:softHyphen/>
        <w:t>чие Божье, так как Бог не проявляет Своего величия в деяниях, которые про</w:t>
      </w:r>
      <w:r>
        <w:rPr>
          <w:rStyle w:val="FontStyle37"/>
          <w:lang w:val="ru-RU" w:eastAsia="ru-RU"/>
        </w:rPr>
        <w:softHyphen/>
        <w:t>тиворечат Его природе. Таким образом, в рамках данного возражения имеет место полное непонимание чистоты и единства Бога, которые проявл</w:t>
      </w:r>
      <w:r>
        <w:rPr>
          <w:rStyle w:val="FontStyle37"/>
          <w:lang w:val="ru-RU" w:eastAsia="ru-RU"/>
        </w:rPr>
        <w:t>яются во всех Его словах и делах.</w:t>
      </w:r>
    </w:p>
    <w:p w14:paraId="4BE0DAAF" w14:textId="77777777" w:rsidR="00000000" w:rsidRDefault="006D03DD">
      <w:pPr>
        <w:pStyle w:val="Style4"/>
        <w:widowControl/>
        <w:spacing w:line="245" w:lineRule="exact"/>
        <w:ind w:firstLine="398"/>
        <w:rPr>
          <w:rStyle w:val="FontStyle37"/>
          <w:lang w:val="ru-RU" w:eastAsia="ru-RU"/>
        </w:rPr>
      </w:pPr>
      <w:r>
        <w:rPr>
          <w:rStyle w:val="FontStyle37"/>
          <w:lang w:val="ru-RU" w:eastAsia="ru-RU"/>
        </w:rPr>
        <w:t>Более того, если бы Бог действительно «приспосабливался» к нам подоб</w:t>
      </w:r>
      <w:r>
        <w:rPr>
          <w:rStyle w:val="FontStyle37"/>
          <w:lang w:val="ru-RU" w:eastAsia="ru-RU"/>
        </w:rPr>
        <w:softHyphen/>
        <w:t>ным образом, это породило бы серьезную моральную проблему. Нам следует подражать моральным качествам Бога (Лев. 11:44; Лк. 6:36; Еф. 5:1; 1 Пет. 5:1 и др</w:t>
      </w:r>
      <w:r>
        <w:rPr>
          <w:rStyle w:val="FontStyle37"/>
          <w:lang w:val="ru-RU" w:eastAsia="ru-RU"/>
        </w:rPr>
        <w:t>.). Павел говорит, что, поскольку в нашей новой природе мы становимся в большей степени подобными Богу (Еф. 4:24), нам следует «отвергнуть ложь» и «говорить истину» друг другу (ст. 25). Нам следует подражать истинности Бо</w:t>
      </w:r>
      <w:r>
        <w:rPr>
          <w:rStyle w:val="FontStyle37"/>
          <w:lang w:val="ru-RU" w:eastAsia="ru-RU"/>
        </w:rPr>
        <w:softHyphen/>
        <w:t>жьей в нашей речи. Однако если тео</w:t>
      </w:r>
      <w:r>
        <w:rPr>
          <w:rStyle w:val="FontStyle37"/>
          <w:lang w:val="ru-RU" w:eastAsia="ru-RU"/>
        </w:rPr>
        <w:t xml:space="preserve">рия о приспособлении Бога к человеку верна, то Бог </w:t>
      </w:r>
      <w:r>
        <w:rPr>
          <w:rStyle w:val="FontStyle39"/>
          <w:lang w:val="ru-RU" w:eastAsia="ru-RU"/>
        </w:rPr>
        <w:t xml:space="preserve">намеренно </w:t>
      </w:r>
      <w:r>
        <w:rPr>
          <w:rStyle w:val="FontStyle37"/>
          <w:lang w:val="ru-RU" w:eastAsia="ru-RU"/>
        </w:rPr>
        <w:t>утверждал ложь во вторичных деталях, для того чтобы облегчить понимание. В таком случае, разве не было бы правильно и нам на</w:t>
      </w:r>
      <w:r>
        <w:rPr>
          <w:rStyle w:val="FontStyle37"/>
          <w:lang w:val="ru-RU" w:eastAsia="ru-RU"/>
        </w:rPr>
        <w:softHyphen/>
        <w:t>меренно утверждать ложь в частностях, если это облегчает понимание? Эт</w:t>
      </w:r>
      <w:r>
        <w:rPr>
          <w:rStyle w:val="FontStyle37"/>
          <w:lang w:val="ru-RU" w:eastAsia="ru-RU"/>
        </w:rPr>
        <w:t>о было бы равнозначно утверждению о том, что малая ложь, произнесенная для достижения доброй цели («ложь во благо»), также имеет право на существова</w:t>
      </w:r>
      <w:r>
        <w:rPr>
          <w:rStyle w:val="FontStyle37"/>
          <w:lang w:val="ru-RU" w:eastAsia="ru-RU"/>
        </w:rPr>
        <w:softHyphen/>
        <w:t>ние. Невозможно утверждать, что подобная точка зрения верна, поскольку она противоречит процитированным выш</w:t>
      </w:r>
      <w:r>
        <w:rPr>
          <w:rStyle w:val="FontStyle37"/>
          <w:lang w:val="ru-RU" w:eastAsia="ru-RU"/>
        </w:rPr>
        <w:t>е текстам Писания о совершенной ис</w:t>
      </w:r>
      <w:r>
        <w:rPr>
          <w:rStyle w:val="FontStyle37"/>
          <w:lang w:val="ru-RU" w:eastAsia="ru-RU"/>
        </w:rPr>
        <w:softHyphen/>
        <w:t>тинности речи Бога.</w:t>
      </w:r>
    </w:p>
    <w:p w14:paraId="0C324F88" w14:textId="77777777" w:rsidR="00000000" w:rsidRDefault="006D03DD">
      <w:pPr>
        <w:pStyle w:val="Style4"/>
        <w:widowControl/>
        <w:spacing w:before="240" w:line="245" w:lineRule="exact"/>
        <w:ind w:firstLine="398"/>
        <w:rPr>
          <w:rStyle w:val="FontStyle37"/>
          <w:lang w:val="ru-RU" w:eastAsia="ru-RU"/>
        </w:rPr>
      </w:pPr>
      <w:r>
        <w:rPr>
          <w:rStyle w:val="FontStyle51"/>
          <w:lang w:val="ru-RU" w:eastAsia="ru-RU"/>
        </w:rPr>
        <w:t>5. Учение о непогрешимости Писания чрезмерно подчеркивает божествен</w:t>
      </w:r>
      <w:r>
        <w:rPr>
          <w:rStyle w:val="FontStyle51"/>
          <w:lang w:val="ru-RU" w:eastAsia="ru-RU"/>
        </w:rPr>
        <w:softHyphen/>
        <w:t xml:space="preserve">ный аспект Писания и пренебрегает человеческим аспектом. </w:t>
      </w:r>
      <w:r>
        <w:rPr>
          <w:rStyle w:val="FontStyle37"/>
          <w:lang w:val="ru-RU" w:eastAsia="ru-RU"/>
        </w:rPr>
        <w:t>Самое общее воз</w:t>
      </w:r>
      <w:r>
        <w:rPr>
          <w:rStyle w:val="FontStyle37"/>
          <w:lang w:val="ru-RU" w:eastAsia="ru-RU"/>
        </w:rPr>
        <w:softHyphen/>
        <w:t>ражение выдвигается теми, кто утверждает, что люди, отстаива</w:t>
      </w:r>
      <w:r>
        <w:rPr>
          <w:rStyle w:val="FontStyle37"/>
          <w:lang w:val="ru-RU" w:eastAsia="ru-RU"/>
        </w:rPr>
        <w:t>ющие непо</w:t>
      </w:r>
      <w:r>
        <w:rPr>
          <w:rStyle w:val="FontStyle37"/>
          <w:lang w:val="ru-RU" w:eastAsia="ru-RU"/>
        </w:rPr>
        <w:softHyphen/>
        <w:t>грешимость Писания, настолько подчеркивают божественный аспект, что за</w:t>
      </w:r>
      <w:r>
        <w:rPr>
          <w:rStyle w:val="FontStyle37"/>
          <w:lang w:val="ru-RU" w:eastAsia="ru-RU"/>
        </w:rPr>
        <w:softHyphen/>
        <w:t>бывают о человеческом аспекте.</w:t>
      </w:r>
    </w:p>
    <w:p w14:paraId="0121D3BA" w14:textId="77777777" w:rsidR="00000000" w:rsidRDefault="006D03DD">
      <w:pPr>
        <w:pStyle w:val="Style4"/>
        <w:widowControl/>
        <w:spacing w:line="245" w:lineRule="exact"/>
        <w:ind w:firstLine="408"/>
        <w:rPr>
          <w:rStyle w:val="FontStyle37"/>
          <w:lang w:val="ru-RU" w:eastAsia="ru-RU"/>
        </w:rPr>
      </w:pPr>
      <w:r>
        <w:rPr>
          <w:rStyle w:val="FontStyle37"/>
          <w:lang w:val="ru-RU" w:eastAsia="ru-RU"/>
        </w:rPr>
        <w:t>Все согласны с тем, что в Писании есть как человеческий, так и боже</w:t>
      </w:r>
      <w:r>
        <w:rPr>
          <w:rStyle w:val="FontStyle37"/>
          <w:lang w:val="ru-RU" w:eastAsia="ru-RU"/>
        </w:rPr>
        <w:softHyphen/>
        <w:t>ственный аспект, и с тем, что мы должны учитывать оба эти аспекта. Однако вс</w:t>
      </w:r>
      <w:r>
        <w:rPr>
          <w:rStyle w:val="FontStyle37"/>
          <w:lang w:val="ru-RU" w:eastAsia="ru-RU"/>
        </w:rPr>
        <w:t>е те, кто выступает с этим возражением, неизбежно идут дальше и настаи</w:t>
      </w:r>
      <w:r>
        <w:rPr>
          <w:rStyle w:val="FontStyle37"/>
          <w:lang w:val="ru-RU" w:eastAsia="ru-RU"/>
        </w:rPr>
        <w:softHyphen/>
        <w:t xml:space="preserve">вают, что подлинно «человеческие» аспекты Писания </w:t>
      </w:r>
      <w:r>
        <w:rPr>
          <w:rStyle w:val="FontStyle39"/>
          <w:lang w:val="ru-RU" w:eastAsia="ru-RU"/>
        </w:rPr>
        <w:t xml:space="preserve">должны </w:t>
      </w:r>
      <w:r>
        <w:rPr>
          <w:rStyle w:val="FontStyle37"/>
          <w:lang w:val="ru-RU" w:eastAsia="ru-RU"/>
        </w:rPr>
        <w:t>подразумевать</w:t>
      </w:r>
    </w:p>
    <w:p w14:paraId="09C42658" w14:textId="77777777" w:rsidR="00000000" w:rsidRDefault="006D03DD">
      <w:pPr>
        <w:pStyle w:val="Style32"/>
        <w:widowControl/>
        <w:spacing w:line="240" w:lineRule="exact"/>
        <w:jc w:val="both"/>
        <w:rPr>
          <w:sz w:val="20"/>
          <w:szCs w:val="20"/>
        </w:rPr>
      </w:pPr>
    </w:p>
    <w:p w14:paraId="44FFB20C" w14:textId="77777777" w:rsidR="00000000" w:rsidRDefault="006D03DD">
      <w:pPr>
        <w:pStyle w:val="Style32"/>
        <w:widowControl/>
        <w:spacing w:before="115"/>
        <w:jc w:val="both"/>
        <w:rPr>
          <w:rStyle w:val="FontStyle43"/>
          <w:lang w:val="ru-RU" w:eastAsia="ru-RU"/>
        </w:rPr>
      </w:pPr>
      <w:r>
        <w:rPr>
          <w:rStyle w:val="FontStyle43"/>
          <w:lang w:val="ru-RU" w:eastAsia="ru-RU"/>
        </w:rPr>
        <w:t>4 Зак. 3605</w:t>
      </w:r>
    </w:p>
    <w:p w14:paraId="205E3E8E" w14:textId="77777777" w:rsidR="00000000" w:rsidRDefault="006D03DD">
      <w:pPr>
        <w:pStyle w:val="Style32"/>
        <w:widowControl/>
        <w:spacing w:before="115"/>
        <w:jc w:val="both"/>
        <w:rPr>
          <w:rStyle w:val="FontStyle43"/>
          <w:lang w:val="ru-RU" w:eastAsia="ru-RU"/>
        </w:rPr>
        <w:sectPr w:rsidR="00000000">
          <w:headerReference w:type="even" r:id="rId34"/>
          <w:headerReference w:type="default" r:id="rId35"/>
          <w:pgSz w:w="11905" w:h="16837"/>
          <w:pgMar w:top="1162" w:right="2758" w:bottom="1440" w:left="2038" w:header="720" w:footer="720" w:gutter="0"/>
          <w:cols w:space="60"/>
          <w:noEndnote/>
        </w:sectPr>
      </w:pPr>
    </w:p>
    <w:p w14:paraId="5A9294B1" w14:textId="77777777" w:rsidR="00000000" w:rsidRDefault="006D03DD">
      <w:pPr>
        <w:pStyle w:val="Style11"/>
        <w:widowControl/>
        <w:spacing w:before="5"/>
        <w:jc w:val="both"/>
        <w:rPr>
          <w:rStyle w:val="FontStyle41"/>
          <w:lang w:val="ru-RU" w:eastAsia="ru-RU"/>
        </w:rPr>
      </w:pPr>
      <w:r>
        <w:rPr>
          <w:rStyle w:val="FontStyle41"/>
          <w:lang w:val="ru-RU" w:eastAsia="ru-RU"/>
        </w:rPr>
        <w:lastRenderedPageBreak/>
        <w:t>98</w:t>
      </w:r>
    </w:p>
    <w:p w14:paraId="445F329A" w14:textId="77777777" w:rsidR="00000000" w:rsidRDefault="006D03DD">
      <w:pPr>
        <w:pStyle w:val="Style6"/>
        <w:widowControl/>
        <w:jc w:val="both"/>
        <w:rPr>
          <w:rStyle w:val="FontStyle38"/>
          <w:lang w:val="ru-RU" w:eastAsia="ru-RU"/>
        </w:rPr>
      </w:pPr>
      <w:r>
        <w:rPr>
          <w:rStyle w:val="FontStyle41"/>
          <w:lang w:val="ru-RU" w:eastAsia="ru-RU"/>
        </w:rPr>
        <w:br w:type="column"/>
      </w:r>
      <w:r>
        <w:rPr>
          <w:rStyle w:val="FontStyle38"/>
          <w:lang w:val="ru-RU" w:eastAsia="ru-RU"/>
        </w:rPr>
        <w:lastRenderedPageBreak/>
        <w:t>Часть I. Учение о Слове Божьем</w:t>
      </w:r>
    </w:p>
    <w:p w14:paraId="132511CB" w14:textId="77777777" w:rsidR="00000000" w:rsidRDefault="006D03DD">
      <w:pPr>
        <w:pStyle w:val="Style6"/>
        <w:widowControl/>
        <w:jc w:val="both"/>
        <w:rPr>
          <w:rStyle w:val="FontStyle38"/>
          <w:lang w:val="ru-RU" w:eastAsia="ru-RU"/>
        </w:rPr>
        <w:sectPr w:rsidR="00000000">
          <w:headerReference w:type="even" r:id="rId36"/>
          <w:headerReference w:type="default" r:id="rId37"/>
          <w:pgSz w:w="11905" w:h="16837"/>
          <w:pgMar w:top="3900" w:right="4337" w:bottom="1281" w:left="2763" w:header="720" w:footer="720" w:gutter="0"/>
          <w:cols w:num="2" w:space="720" w:equalWidth="0">
            <w:col w:w="720" w:space="1584"/>
            <w:col w:w="2500"/>
          </w:cols>
          <w:noEndnote/>
        </w:sectPr>
      </w:pPr>
    </w:p>
    <w:p w14:paraId="1028560A" w14:textId="77777777" w:rsidR="00000000" w:rsidRDefault="006D03DD">
      <w:pPr>
        <w:pStyle w:val="Style8"/>
        <w:widowControl/>
        <w:spacing w:before="230" w:line="245" w:lineRule="exact"/>
        <w:rPr>
          <w:rStyle w:val="FontStyle37"/>
          <w:lang w:val="ru-RU" w:eastAsia="ru-RU"/>
        </w:rPr>
      </w:pPr>
      <w:r>
        <w:rPr>
          <w:rStyle w:val="FontStyle37"/>
          <w:lang w:val="ru-RU" w:eastAsia="ru-RU"/>
        </w:rPr>
        <w:lastRenderedPageBreak/>
        <w:t>присутствие определенных заблуждений в Писании. Мы можем ответить, что, хотя Библия носит полностью человеческий характер, так как она была на</w:t>
      </w:r>
      <w:r>
        <w:rPr>
          <w:rStyle w:val="FontStyle37"/>
          <w:lang w:val="ru-RU" w:eastAsia="ru-RU"/>
        </w:rPr>
        <w:softHyphen/>
        <w:t>писана людьми и на человеческом языке,</w:t>
      </w:r>
      <w:r>
        <w:rPr>
          <w:rStyle w:val="FontStyle37"/>
          <w:lang w:val="ru-RU" w:eastAsia="ru-RU"/>
        </w:rPr>
        <w:t xml:space="preserve"> действие Бога, Который контроли</w:t>
      </w:r>
      <w:r>
        <w:rPr>
          <w:rStyle w:val="FontStyle37"/>
          <w:lang w:val="ru-RU" w:eastAsia="ru-RU"/>
        </w:rPr>
        <w:softHyphen/>
        <w:t>ровал составление Писания и делал так, что оно становилось также и Его сло</w:t>
      </w:r>
      <w:r>
        <w:rPr>
          <w:rStyle w:val="FontStyle37"/>
          <w:lang w:val="ru-RU" w:eastAsia="ru-RU"/>
        </w:rPr>
        <w:softHyphen/>
        <w:t>вами, означает, что Библия отличается от большинства других человеческих писаний именно в данном аспекте — в ней нет заблуждений. Именно это утвержд</w:t>
      </w:r>
      <w:r>
        <w:rPr>
          <w:rStyle w:val="FontStyle37"/>
          <w:lang w:val="ru-RU" w:eastAsia="ru-RU"/>
        </w:rPr>
        <w:t>ает даже грешный, непокорный Валаам (Чис. 23:19): речь Бога через грешные человеческие существа отличается от обычной человеческой речи, потому что «Бог не человек, чтоб Ему лгать». Кроме того, неверно, что вся че</w:t>
      </w:r>
      <w:r>
        <w:rPr>
          <w:rStyle w:val="FontStyle37"/>
          <w:lang w:val="ru-RU" w:eastAsia="ru-RU"/>
        </w:rPr>
        <w:softHyphen/>
        <w:t>ловеческая речь и все человеческие писания</w:t>
      </w:r>
      <w:r>
        <w:rPr>
          <w:rStyle w:val="FontStyle37"/>
          <w:lang w:val="ru-RU" w:eastAsia="ru-RU"/>
        </w:rPr>
        <w:t xml:space="preserve"> содержат заблуждения, так как каждый день мы утверждаем десятки истинных вещей. Например: «Меня зо</w:t>
      </w:r>
      <w:r>
        <w:rPr>
          <w:rStyle w:val="FontStyle37"/>
          <w:lang w:val="ru-RU" w:eastAsia="ru-RU"/>
        </w:rPr>
        <w:softHyphen/>
        <w:t>вут Уэйн Грудем», «У меня трое детей», «Сегодня утром я завтракал».</w:t>
      </w:r>
    </w:p>
    <w:p w14:paraId="7679876F" w14:textId="77777777" w:rsidR="00000000" w:rsidRDefault="006D03DD">
      <w:pPr>
        <w:pStyle w:val="Style4"/>
        <w:widowControl/>
        <w:spacing w:before="240" w:line="245" w:lineRule="exact"/>
        <w:ind w:firstLine="418"/>
        <w:rPr>
          <w:rStyle w:val="FontStyle37"/>
          <w:lang w:val="ru-RU" w:eastAsia="ru-RU"/>
        </w:rPr>
      </w:pPr>
      <w:r>
        <w:rPr>
          <w:rStyle w:val="FontStyle51"/>
          <w:lang w:val="ru-RU" w:eastAsia="ru-RU"/>
        </w:rPr>
        <w:t xml:space="preserve">6. В Библии содержатся явные ошибки. </w:t>
      </w:r>
      <w:r>
        <w:rPr>
          <w:rStyle w:val="FontStyle37"/>
          <w:lang w:val="ru-RU" w:eastAsia="ru-RU"/>
        </w:rPr>
        <w:t>Это последнее возражение выска</w:t>
      </w:r>
      <w:r>
        <w:rPr>
          <w:rStyle w:val="FontStyle37"/>
          <w:lang w:val="ru-RU" w:eastAsia="ru-RU"/>
        </w:rPr>
        <w:softHyphen/>
        <w:t>зывается или подразу</w:t>
      </w:r>
      <w:r>
        <w:rPr>
          <w:rStyle w:val="FontStyle37"/>
          <w:lang w:val="ru-RU" w:eastAsia="ru-RU"/>
        </w:rPr>
        <w:t>мевается всеми, кто отрицает непогрешимость Библии. Многие из тех, кто убежден в том, что в Писании есть ошибки, выступают против учения о непогрешимости.</w:t>
      </w:r>
    </w:p>
    <w:p w14:paraId="2F4DAA4E" w14:textId="77777777" w:rsidR="00000000" w:rsidRDefault="006D03DD">
      <w:pPr>
        <w:pStyle w:val="Style4"/>
        <w:widowControl/>
        <w:spacing w:line="245" w:lineRule="exact"/>
        <w:ind w:firstLine="398"/>
        <w:rPr>
          <w:rStyle w:val="FontStyle37"/>
          <w:lang w:val="ru-RU" w:eastAsia="ru-RU"/>
        </w:rPr>
      </w:pPr>
      <w:r>
        <w:rPr>
          <w:rStyle w:val="FontStyle37"/>
          <w:lang w:val="ru-RU" w:eastAsia="ru-RU"/>
        </w:rPr>
        <w:t>Прежде всего хотелось бы их спросить, где именно содержатся эти ошиб</w:t>
      </w:r>
      <w:r>
        <w:rPr>
          <w:rStyle w:val="FontStyle37"/>
          <w:lang w:val="ru-RU" w:eastAsia="ru-RU"/>
        </w:rPr>
        <w:softHyphen/>
        <w:t>ки, в каком конкретном стихе? Уд</w:t>
      </w:r>
      <w:r>
        <w:rPr>
          <w:rStyle w:val="FontStyle37"/>
          <w:lang w:val="ru-RU" w:eastAsia="ru-RU"/>
        </w:rPr>
        <w:t>ивительно, как часто это возражение вы</w:t>
      </w:r>
      <w:r>
        <w:rPr>
          <w:rStyle w:val="FontStyle37"/>
          <w:lang w:val="ru-RU" w:eastAsia="ru-RU"/>
        </w:rPr>
        <w:softHyphen/>
        <w:t>двигается людьми, которые не могут ответить на этот вопрос, но убеждены, что такие ошибки есть, поскольку так им сказали другие люди.</w:t>
      </w:r>
    </w:p>
    <w:p w14:paraId="518B4B46" w14:textId="77777777" w:rsidR="00000000" w:rsidRDefault="006D03DD">
      <w:pPr>
        <w:pStyle w:val="Style4"/>
        <w:widowControl/>
        <w:spacing w:line="245" w:lineRule="exact"/>
        <w:ind w:firstLine="403"/>
        <w:rPr>
          <w:rStyle w:val="FontStyle37"/>
          <w:lang w:val="ru-RU" w:eastAsia="ru-RU"/>
        </w:rPr>
      </w:pPr>
      <w:r>
        <w:rPr>
          <w:rStyle w:val="FontStyle37"/>
          <w:lang w:val="ru-RU" w:eastAsia="ru-RU"/>
        </w:rPr>
        <w:t>Но иногда люди говорят об одном или нескольких конкретных текстах, где, как они счи</w:t>
      </w:r>
      <w:r>
        <w:rPr>
          <w:rStyle w:val="FontStyle37"/>
          <w:lang w:val="ru-RU" w:eastAsia="ru-RU"/>
        </w:rPr>
        <w:t xml:space="preserve">тают в Писании содержатся ложные утверждения. В таких случаях необходимо обратиться к самому библейскому тексту и внимательно его изучить. Если мы верим в то, что Библия действительно непогрешима, мы не должны бояться детального исследования этих текстов. </w:t>
      </w:r>
      <w:r>
        <w:rPr>
          <w:rStyle w:val="FontStyle37"/>
          <w:lang w:val="ru-RU" w:eastAsia="ru-RU"/>
        </w:rPr>
        <w:t>Наше исследова</w:t>
      </w:r>
      <w:r>
        <w:rPr>
          <w:rStyle w:val="FontStyle37"/>
          <w:lang w:val="ru-RU" w:eastAsia="ru-RU"/>
        </w:rPr>
        <w:softHyphen/>
        <w:t>ние покажет, что там нет никакой ошибки. Удивительно, насколько часто вы</w:t>
      </w:r>
      <w:r>
        <w:rPr>
          <w:rStyle w:val="FontStyle37"/>
          <w:lang w:val="ru-RU" w:eastAsia="ru-RU"/>
        </w:rPr>
        <w:softHyphen/>
        <w:t>ходит так, что внимательное прочтение даже современного текста дает один или несколько путей разрешения возникшего затруднения.</w:t>
      </w:r>
    </w:p>
    <w:p w14:paraId="67D3AD92" w14:textId="77777777" w:rsidR="00000000" w:rsidRDefault="006D03DD">
      <w:pPr>
        <w:pStyle w:val="Style4"/>
        <w:widowControl/>
        <w:spacing w:line="245" w:lineRule="exact"/>
        <w:ind w:firstLine="408"/>
        <w:rPr>
          <w:rStyle w:val="FontStyle37"/>
          <w:lang w:val="ru-RU" w:eastAsia="ru-RU"/>
        </w:rPr>
      </w:pPr>
      <w:r>
        <w:rPr>
          <w:rStyle w:val="FontStyle37"/>
          <w:lang w:val="ru-RU" w:eastAsia="ru-RU"/>
        </w:rPr>
        <w:t>В некоторых текстах затруднение не может</w:t>
      </w:r>
      <w:r>
        <w:rPr>
          <w:rStyle w:val="FontStyle37"/>
          <w:lang w:val="ru-RU" w:eastAsia="ru-RU"/>
        </w:rPr>
        <w:t xml:space="preserve"> быть сразу же разрешено через обращение к современному тексту. В подобных случаях полезно обратиться к комментариям. Как Августин (354—430 </w:t>
      </w:r>
      <w:r>
        <w:rPr>
          <w:rStyle w:val="FontStyle37"/>
          <w:spacing w:val="-20"/>
          <w:lang w:val="ru-RU" w:eastAsia="ru-RU"/>
        </w:rPr>
        <w:t>гг.</w:t>
      </w:r>
      <w:r>
        <w:rPr>
          <w:rStyle w:val="FontStyle37"/>
          <w:lang w:val="ru-RU" w:eastAsia="ru-RU"/>
        </w:rPr>
        <w:t xml:space="preserve"> н. э.), так и Кальвин (1509—1564), наряду с позднейшими комментаторами, разобрали самые трудные и «про</w:t>
      </w:r>
      <w:r>
        <w:rPr>
          <w:rStyle w:val="FontStyle37"/>
          <w:lang w:val="ru-RU" w:eastAsia="ru-RU"/>
        </w:rPr>
        <w:softHyphen/>
        <w:t>блематичн</w:t>
      </w:r>
      <w:r>
        <w:rPr>
          <w:rStyle w:val="FontStyle37"/>
          <w:lang w:val="ru-RU" w:eastAsia="ru-RU"/>
        </w:rPr>
        <w:t>ые» тексты и нашли исчерпывающие разрешения всех затрудне</w:t>
      </w:r>
      <w:r>
        <w:rPr>
          <w:rStyle w:val="FontStyle37"/>
          <w:lang w:val="ru-RU" w:eastAsia="ru-RU"/>
        </w:rPr>
        <w:softHyphen/>
        <w:t>ний. Существуют также работы, где собраны наиболее трудные тексты и даны ответы на всевозможные вопросы</w:t>
      </w:r>
      <w:r>
        <w:rPr>
          <w:rStyle w:val="FontStyle37"/>
          <w:vertAlign w:val="superscript"/>
          <w:lang w:val="ru-RU" w:eastAsia="ru-RU"/>
        </w:rPr>
        <w:footnoteReference w:id="6"/>
      </w:r>
      <w:r>
        <w:rPr>
          <w:rStyle w:val="FontStyle37"/>
          <w:lang w:val="ru-RU" w:eastAsia="ru-RU"/>
        </w:rPr>
        <w:t>.</w:t>
      </w:r>
    </w:p>
    <w:p w14:paraId="3EB69E85" w14:textId="77777777" w:rsidR="00000000" w:rsidRDefault="006D03DD">
      <w:pPr>
        <w:pStyle w:val="Style4"/>
        <w:widowControl/>
        <w:spacing w:line="245" w:lineRule="exact"/>
        <w:ind w:firstLine="408"/>
        <w:rPr>
          <w:rStyle w:val="FontStyle37"/>
          <w:lang w:val="ru-RU" w:eastAsia="ru-RU"/>
        </w:rPr>
        <w:sectPr w:rsidR="00000000">
          <w:headerReference w:type="even" r:id="rId38"/>
          <w:headerReference w:type="default" r:id="rId39"/>
          <w:type w:val="continuous"/>
          <w:pgSz w:w="11905" w:h="16837"/>
          <w:pgMar w:top="3900" w:right="2047" w:bottom="1281" w:left="2758" w:header="720" w:footer="720" w:gutter="0"/>
          <w:cols w:space="60"/>
          <w:noEndnote/>
        </w:sectPr>
      </w:pPr>
    </w:p>
    <w:p w14:paraId="7EEC1E0B" w14:textId="77777777" w:rsidR="00000000" w:rsidRDefault="006D03DD">
      <w:pPr>
        <w:pStyle w:val="Style4"/>
        <w:widowControl/>
        <w:spacing w:before="48" w:line="254" w:lineRule="exact"/>
        <w:ind w:firstLine="403"/>
        <w:rPr>
          <w:rStyle w:val="FontStyle37"/>
          <w:lang w:val="ru-RU" w:eastAsia="ru-RU"/>
        </w:rPr>
      </w:pPr>
      <w:r>
        <w:rPr>
          <w:rStyle w:val="FontStyle37"/>
          <w:lang w:val="ru-RU" w:eastAsia="ru-RU"/>
        </w:rPr>
        <w:lastRenderedPageBreak/>
        <w:t>Существуют также такие тексты, осмыслить которые можно, лишь зная древнееврейск</w:t>
      </w:r>
      <w:r>
        <w:rPr>
          <w:rStyle w:val="FontStyle37"/>
          <w:lang w:val="ru-RU" w:eastAsia="ru-RU"/>
        </w:rPr>
        <w:t>ий или греческий языки, и тогда можно найти ответ в более под</w:t>
      </w:r>
      <w:r>
        <w:rPr>
          <w:rStyle w:val="FontStyle37"/>
          <w:lang w:val="ru-RU" w:eastAsia="ru-RU"/>
        </w:rPr>
        <w:softHyphen/>
        <w:t>робном комментарии. Конечно, наше понимание Писания не может быть со</w:t>
      </w:r>
      <w:r>
        <w:rPr>
          <w:rStyle w:val="FontStyle37"/>
          <w:lang w:val="ru-RU" w:eastAsia="ru-RU"/>
        </w:rPr>
        <w:softHyphen/>
        <w:t>вершенным, а это означает, что в настоящее время мы не всегда можем найти ответ на возникший вопрос. Это может быть обусловле</w:t>
      </w:r>
      <w:r>
        <w:rPr>
          <w:rStyle w:val="FontStyle37"/>
          <w:lang w:val="ru-RU" w:eastAsia="ru-RU"/>
        </w:rPr>
        <w:t>но тем, что лингвисти</w:t>
      </w:r>
      <w:r>
        <w:rPr>
          <w:rStyle w:val="FontStyle37"/>
          <w:lang w:val="ru-RU" w:eastAsia="ru-RU"/>
        </w:rPr>
        <w:softHyphen/>
        <w:t>ческие, исторические данные или культурный контекст, необходимые для пра</w:t>
      </w:r>
      <w:r>
        <w:rPr>
          <w:rStyle w:val="FontStyle37"/>
          <w:lang w:val="ru-RU" w:eastAsia="ru-RU"/>
        </w:rPr>
        <w:softHyphen/>
        <w:t>вильного понимания отрывка, в настоящий момент нам неизвестны. Нали</w:t>
      </w:r>
      <w:r>
        <w:rPr>
          <w:rStyle w:val="FontStyle37"/>
          <w:lang w:val="ru-RU" w:eastAsia="ru-RU"/>
        </w:rPr>
        <w:softHyphen/>
        <w:t xml:space="preserve">чие небольшого количества таких текстов не должно тревожить нас, поскольку опыт исследования </w:t>
      </w:r>
      <w:r>
        <w:rPr>
          <w:rStyle w:val="FontStyle37"/>
          <w:lang w:val="ru-RU" w:eastAsia="ru-RU"/>
        </w:rPr>
        <w:t>библейских текстов показывает, что там, где предполага</w:t>
      </w:r>
      <w:r>
        <w:rPr>
          <w:rStyle w:val="FontStyle37"/>
          <w:lang w:val="ru-RU" w:eastAsia="ru-RU"/>
        </w:rPr>
        <w:softHyphen/>
        <w:t>лось наличие ошибок, на самом деле их нет</w:t>
      </w:r>
      <w:r>
        <w:rPr>
          <w:rStyle w:val="FontStyle37"/>
          <w:vertAlign w:val="superscript"/>
          <w:lang w:val="ru-RU" w:eastAsia="ru-RU"/>
        </w:rPr>
        <w:footnoteReference w:id="7"/>
      </w:r>
      <w:r>
        <w:rPr>
          <w:rStyle w:val="FontStyle37"/>
          <w:lang w:val="ru-RU" w:eastAsia="ru-RU"/>
        </w:rPr>
        <w:t>.</w:t>
      </w:r>
    </w:p>
    <w:p w14:paraId="43498202" w14:textId="77777777" w:rsidR="00000000" w:rsidRDefault="006D03DD">
      <w:pPr>
        <w:pStyle w:val="Style4"/>
        <w:widowControl/>
        <w:spacing w:line="254" w:lineRule="exact"/>
        <w:ind w:firstLine="389"/>
        <w:rPr>
          <w:rStyle w:val="FontStyle37"/>
          <w:lang w:val="ru-RU" w:eastAsia="ru-RU"/>
        </w:rPr>
      </w:pPr>
      <w:r>
        <w:rPr>
          <w:rStyle w:val="FontStyle37"/>
          <w:lang w:val="ru-RU" w:eastAsia="ru-RU"/>
        </w:rPr>
        <w:t xml:space="preserve">Безусловно, есть </w:t>
      </w:r>
      <w:r>
        <w:rPr>
          <w:rStyle w:val="FontStyle39"/>
          <w:lang w:val="ru-RU" w:eastAsia="ru-RU"/>
        </w:rPr>
        <w:t xml:space="preserve">вероятность, </w:t>
      </w:r>
      <w:r>
        <w:rPr>
          <w:rStyle w:val="FontStyle37"/>
          <w:lang w:val="ru-RU" w:eastAsia="ru-RU"/>
        </w:rPr>
        <w:t xml:space="preserve">что по какой-либо частной проблеме мы не сможем найти решение. Но нужно сказать также, что сегодня </w:t>
      </w:r>
      <w:r>
        <w:rPr>
          <w:rStyle w:val="FontStyle37"/>
          <w:lang w:val="ru-RU" w:eastAsia="ru-RU"/>
        </w:rPr>
        <w:t>многие ис</w:t>
      </w:r>
      <w:r>
        <w:rPr>
          <w:rStyle w:val="FontStyle37"/>
          <w:lang w:val="ru-RU" w:eastAsia="ru-RU"/>
        </w:rPr>
        <w:softHyphen/>
        <w:t>следователи Библии утверждают, что они не знают такого проблемного тек</w:t>
      </w:r>
      <w:r>
        <w:rPr>
          <w:rStyle w:val="FontStyle37"/>
          <w:lang w:val="ru-RU" w:eastAsia="ru-RU"/>
        </w:rPr>
        <w:softHyphen/>
        <w:t>ста, на который не был бы дан удовлетворительный ответ. Конечно, подобные тексты могут быть обнаружены в будущем, однако за последние пятьдесят лет, пока длятся споры по вопро</w:t>
      </w:r>
      <w:r>
        <w:rPr>
          <w:rStyle w:val="FontStyle37"/>
          <w:lang w:val="ru-RU" w:eastAsia="ru-RU"/>
        </w:rPr>
        <w:t>су о непогрешимости Библии, не обнаружили ни одного «неразрешенного» текста</w:t>
      </w:r>
      <w:r>
        <w:rPr>
          <w:rStyle w:val="FontStyle37"/>
          <w:vertAlign w:val="superscript"/>
          <w:lang w:val="ru-RU" w:eastAsia="ru-RU"/>
        </w:rPr>
        <w:footnoteReference w:id="8"/>
      </w:r>
      <w:r>
        <w:rPr>
          <w:rStyle w:val="FontStyle37"/>
          <w:lang w:val="ru-RU" w:eastAsia="ru-RU"/>
        </w:rPr>
        <w:t>.</w:t>
      </w:r>
    </w:p>
    <w:p w14:paraId="760D63DC" w14:textId="77777777" w:rsidR="00000000" w:rsidRDefault="006D03DD">
      <w:pPr>
        <w:pStyle w:val="Style22"/>
        <w:framePr w:w="7056" w:h="960" w:hRule="exact" w:hSpace="38" w:wrap="notBeside" w:vAnchor="text" w:hAnchor="text" w:x="1" w:y="5190"/>
        <w:widowControl/>
        <w:tabs>
          <w:tab w:val="left" w:pos="538"/>
        </w:tabs>
        <w:ind w:firstLine="394"/>
        <w:rPr>
          <w:rStyle w:val="FontStyle41"/>
          <w:lang w:val="ru-RU" w:eastAsia="ru-RU"/>
        </w:rPr>
      </w:pPr>
      <w:r>
        <w:rPr>
          <w:rStyle w:val="FontStyle41"/>
          <w:vertAlign w:val="superscript"/>
          <w:lang w:val="ru-RU" w:eastAsia="ru-RU"/>
        </w:rPr>
        <w:t>11</w:t>
      </w:r>
      <w:r>
        <w:rPr>
          <w:rStyle w:val="FontStyle41"/>
          <w:sz w:val="20"/>
          <w:szCs w:val="20"/>
          <w:lang w:val="ru-RU" w:eastAsia="ru-RU"/>
        </w:rPr>
        <w:tab/>
      </w:r>
      <w:r>
        <w:rPr>
          <w:rStyle w:val="FontStyle41"/>
          <w:lang w:val="ru-RU" w:eastAsia="ru-RU"/>
        </w:rPr>
        <w:t>Об истории учения о непогрешимости Библии см. работы: РЫНр Ни^Нея,</w:t>
      </w:r>
      <w:r>
        <w:rPr>
          <w:rStyle w:val="FontStyle41"/>
          <w:lang w:val="ru-RU" w:eastAsia="ru-RU"/>
        </w:rPr>
        <w:br/>
        <w:t xml:space="preserve">ОеоЛгеу XV. ВготНеу, V/. КоЬеП ОосИгеу, .1опп </w:t>
      </w:r>
      <w:r>
        <w:rPr>
          <w:rStyle w:val="FontStyle49"/>
          <w:lang w:val="ru-RU" w:eastAsia="ru-RU"/>
        </w:rPr>
        <w:t xml:space="preserve">О. </w:t>
      </w:r>
      <w:r>
        <w:rPr>
          <w:rStyle w:val="FontStyle41"/>
          <w:lang w:val="ru-RU" w:eastAsia="ru-RU"/>
        </w:rPr>
        <w:t>\Уоос1Ьпс!§е апё Рчапс!а</w:t>
      </w:r>
      <w:r>
        <w:rPr>
          <w:rStyle w:val="FontStyle41"/>
          <w:lang w:val="ru-RU" w:eastAsia="ru-RU"/>
        </w:rPr>
        <w:t>11 Н. Ва1тег т</w:t>
      </w:r>
    </w:p>
    <w:p w14:paraId="7ABCE6A7" w14:textId="77777777" w:rsidR="00000000" w:rsidRDefault="006D03DD">
      <w:pPr>
        <w:pStyle w:val="Style31"/>
        <w:framePr w:w="7056" w:h="960" w:hRule="exact" w:hSpace="38" w:wrap="notBeside" w:vAnchor="text" w:hAnchor="text" w:x="1" w:y="5190"/>
        <w:widowControl/>
        <w:rPr>
          <w:rStyle w:val="FontStyle41"/>
          <w:lang w:val="ru-RU" w:eastAsia="ru-RU"/>
        </w:rPr>
      </w:pPr>
      <w:r>
        <w:rPr>
          <w:rStyle w:val="FontStyle38"/>
          <w:lang w:val="ru-RU" w:eastAsia="ru-RU"/>
        </w:rPr>
        <w:t xml:space="preserve">- :гиге апё ТгШк. </w:t>
      </w:r>
      <w:r>
        <w:rPr>
          <w:rStyle w:val="FontStyle41"/>
          <w:lang w:val="ru-RU" w:eastAsia="ru-RU"/>
        </w:rPr>
        <w:t xml:space="preserve">См. также более подробное исследование: 1опп Б. \Уоос!Ьпс!ёе, </w:t>
      </w:r>
      <w:r>
        <w:rPr>
          <w:rStyle w:val="FontStyle38"/>
          <w:lang w:val="ru-RU" w:eastAsia="ru-RU"/>
        </w:rPr>
        <w:t xml:space="preserve">В:ЬНса1 АшкогИу: А СгИ'щиео/1пеЯо§ег$апйМсКЬп Ргороаа!(Стпй </w:t>
      </w:r>
      <w:r>
        <w:rPr>
          <w:rStyle w:val="FontStyle41"/>
          <w:lang w:val="ru-RU" w:eastAsia="ru-RU"/>
        </w:rPr>
        <w:t>ЯарМк: 2опа</w:t>
      </w:r>
      <w:r>
        <w:rPr>
          <w:rStyle w:val="FontStyle45"/>
          <w:vertAlign w:val="superscript"/>
          <w:lang w:val="ru-RU" w:eastAsia="ru-RU"/>
        </w:rPr>
        <w:t>,</w:t>
      </w:r>
      <w:r>
        <w:rPr>
          <w:rStyle w:val="FontStyle45"/>
          <w:lang w:val="ru-RU" w:eastAsia="ru-RU"/>
        </w:rPr>
        <w:t xml:space="preserve">егУап, </w:t>
      </w:r>
      <w:r>
        <w:rPr>
          <w:rStyle w:val="FontStyle41"/>
          <w:lang w:val="ru-RU" w:eastAsia="ru-RU"/>
        </w:rPr>
        <w:t>1982).</w:t>
      </w:r>
    </w:p>
    <w:p w14:paraId="3BE99EE9" w14:textId="77777777" w:rsidR="00000000" w:rsidRDefault="006D03DD">
      <w:pPr>
        <w:pStyle w:val="Style4"/>
        <w:widowControl/>
        <w:spacing w:after="2050" w:line="254" w:lineRule="exact"/>
        <w:ind w:firstLine="389"/>
        <w:rPr>
          <w:rStyle w:val="FontStyle37"/>
          <w:lang w:val="ru-RU" w:eastAsia="ru-RU"/>
        </w:rPr>
      </w:pPr>
      <w:r>
        <w:rPr>
          <w:rStyle w:val="FontStyle37"/>
          <w:lang w:val="ru-RU" w:eastAsia="ru-RU"/>
        </w:rPr>
        <w:t>И, наконец, для данного вопроса большое значение имеет историческая перспек</w:t>
      </w:r>
      <w:r>
        <w:rPr>
          <w:rStyle w:val="FontStyle37"/>
          <w:lang w:val="ru-RU" w:eastAsia="ru-RU"/>
        </w:rPr>
        <w:t>тива. В Писании нет никаких по-настоящему «новых» проблем. Биб</w:t>
      </w:r>
      <w:r>
        <w:rPr>
          <w:rStyle w:val="FontStyle37"/>
          <w:lang w:val="ru-RU" w:eastAsia="ru-RU"/>
        </w:rPr>
        <w:softHyphen/>
        <w:t>лии в целом уже около 1900 лет, и все предполагаемые «проблемные тексты» присутствовали в ней все это время. Однако в течение всей истории Церкви существовала твердая вера в непогрешимость Писа</w:t>
      </w:r>
      <w:r>
        <w:rPr>
          <w:rStyle w:val="FontStyle37"/>
          <w:lang w:val="ru-RU" w:eastAsia="ru-RU"/>
        </w:rPr>
        <w:t>ния втом значении, в ко</w:t>
      </w:r>
      <w:r>
        <w:rPr>
          <w:rStyle w:val="FontStyle37"/>
          <w:lang w:val="ru-RU" w:eastAsia="ru-RU"/>
        </w:rPr>
        <w:softHyphen/>
        <w:t>тором это понятие определено в данной главе. Кроме того, в течение сотен лет в высшей степени компетентные исследователи Библии читали и изучали эти проблемные тексты и не обнаружили при этом никаких аргументов, опровер</w:t>
      </w:r>
      <w:r>
        <w:rPr>
          <w:rStyle w:val="FontStyle37"/>
          <w:lang w:val="ru-RU" w:eastAsia="ru-RU"/>
        </w:rPr>
        <w:softHyphen/>
        <w:t>гающих учени</w:t>
      </w:r>
      <w:r>
        <w:rPr>
          <w:rStyle w:val="FontStyle37"/>
          <w:lang w:val="ru-RU" w:eastAsia="ru-RU"/>
        </w:rPr>
        <w:t>е о непогрешимости. Это должно придать нам уверенности в том, что существует разрешение каждой из подобных проблем и что вера в непо-грешимость Писания подтверждается длительным и детальным исследова</w:t>
      </w:r>
      <w:r>
        <w:rPr>
          <w:rStyle w:val="FontStyle37"/>
          <w:lang w:val="ru-RU" w:eastAsia="ru-RU"/>
        </w:rPr>
        <w:softHyphen/>
        <w:t>нием текста Писания".</w:t>
      </w:r>
    </w:p>
    <w:p w14:paraId="0C822F6F" w14:textId="77777777" w:rsidR="00000000" w:rsidRDefault="006D03DD">
      <w:pPr>
        <w:pStyle w:val="Style4"/>
        <w:widowControl/>
        <w:spacing w:after="2050" w:line="254" w:lineRule="exact"/>
        <w:ind w:firstLine="389"/>
        <w:rPr>
          <w:rStyle w:val="FontStyle37"/>
          <w:lang w:val="ru-RU" w:eastAsia="ru-RU"/>
        </w:rPr>
        <w:sectPr w:rsidR="00000000">
          <w:headerReference w:type="even" r:id="rId40"/>
          <w:headerReference w:type="default" r:id="rId41"/>
          <w:pgSz w:w="11905" w:h="16837"/>
          <w:pgMar w:top="1201" w:right="2774" w:bottom="1440" w:left="2030" w:header="720" w:footer="720" w:gutter="0"/>
          <w:cols w:space="60"/>
          <w:noEndnote/>
        </w:sectPr>
      </w:pPr>
    </w:p>
    <w:p w14:paraId="7962602E" w14:textId="77777777" w:rsidR="00000000" w:rsidRDefault="006D03DD">
      <w:pPr>
        <w:pStyle w:val="Style11"/>
        <w:widowControl/>
        <w:jc w:val="both"/>
        <w:rPr>
          <w:rStyle w:val="FontStyle41"/>
          <w:lang w:val="ru-RU" w:eastAsia="ru-RU"/>
        </w:rPr>
      </w:pPr>
      <w:r>
        <w:rPr>
          <w:rStyle w:val="FontStyle41"/>
          <w:lang w:val="ru-RU" w:eastAsia="ru-RU"/>
        </w:rPr>
        <w:lastRenderedPageBreak/>
        <w:t>100</w:t>
      </w:r>
    </w:p>
    <w:p w14:paraId="4E10C104" w14:textId="77777777" w:rsidR="00000000" w:rsidRDefault="006D03DD">
      <w:pPr>
        <w:pStyle w:val="Style6"/>
        <w:widowControl/>
        <w:jc w:val="both"/>
        <w:rPr>
          <w:rStyle w:val="FontStyle38"/>
          <w:lang w:val="ru-RU" w:eastAsia="ru-RU"/>
        </w:rPr>
      </w:pPr>
      <w:r>
        <w:rPr>
          <w:rStyle w:val="FontStyle41"/>
          <w:lang w:val="ru-RU" w:eastAsia="ru-RU"/>
        </w:rPr>
        <w:br w:type="column"/>
      </w:r>
      <w:r>
        <w:rPr>
          <w:rStyle w:val="FontStyle38"/>
          <w:lang w:val="ru-RU" w:eastAsia="ru-RU"/>
        </w:rPr>
        <w:lastRenderedPageBreak/>
        <w:t>Часть I. Учение о Слове Божьем</w:t>
      </w:r>
    </w:p>
    <w:p w14:paraId="73C99D7A" w14:textId="77777777" w:rsidR="00000000" w:rsidRDefault="006D03DD">
      <w:pPr>
        <w:pStyle w:val="Style6"/>
        <w:widowControl/>
        <w:jc w:val="both"/>
        <w:rPr>
          <w:rStyle w:val="FontStyle38"/>
          <w:lang w:val="ru-RU" w:eastAsia="ru-RU"/>
        </w:rPr>
        <w:sectPr w:rsidR="00000000">
          <w:headerReference w:type="even" r:id="rId42"/>
          <w:headerReference w:type="default" r:id="rId43"/>
          <w:pgSz w:w="11905" w:h="16837"/>
          <w:pgMar w:top="3955" w:right="4333" w:bottom="1144" w:left="2787" w:header="720" w:footer="720" w:gutter="0"/>
          <w:cols w:num="2" w:space="720" w:equalWidth="0">
            <w:col w:w="720" w:space="1570"/>
            <w:col w:w="2496"/>
          </w:cols>
          <w:noEndnote/>
        </w:sectPr>
      </w:pPr>
    </w:p>
    <w:p w14:paraId="18AB4829" w14:textId="77777777" w:rsidR="00000000" w:rsidRDefault="006D03DD">
      <w:pPr>
        <w:pStyle w:val="Style20"/>
        <w:widowControl/>
        <w:spacing w:line="240" w:lineRule="exact"/>
        <w:ind w:left="1685" w:right="1685"/>
        <w:rPr>
          <w:sz w:val="20"/>
          <w:szCs w:val="20"/>
        </w:rPr>
      </w:pPr>
    </w:p>
    <w:p w14:paraId="7DFC0384" w14:textId="77777777" w:rsidR="00000000" w:rsidRDefault="006D03DD">
      <w:pPr>
        <w:pStyle w:val="Style20"/>
        <w:widowControl/>
        <w:spacing w:before="235" w:line="283" w:lineRule="exact"/>
        <w:ind w:left="1685" w:right="1685"/>
        <w:rPr>
          <w:rStyle w:val="FontStyle36"/>
          <w:lang w:val="ru-RU" w:eastAsia="ru-RU"/>
        </w:rPr>
      </w:pPr>
      <w:r>
        <w:rPr>
          <w:rStyle w:val="FontStyle36"/>
          <w:lang w:val="ru-RU" w:eastAsia="ru-RU"/>
        </w:rPr>
        <w:t>В. Проблемы, связанные с отрицанием непогрешимости Библии</w:t>
      </w:r>
    </w:p>
    <w:p w14:paraId="481FC8C0" w14:textId="77777777" w:rsidR="00000000" w:rsidRDefault="006D03DD">
      <w:pPr>
        <w:pStyle w:val="Style4"/>
        <w:widowControl/>
        <w:spacing w:before="168" w:line="250" w:lineRule="exact"/>
        <w:ind w:firstLine="398"/>
        <w:rPr>
          <w:rStyle w:val="FontStyle37"/>
          <w:lang w:val="ru-RU" w:eastAsia="ru-RU"/>
        </w:rPr>
      </w:pPr>
      <w:r>
        <w:rPr>
          <w:rStyle w:val="FontStyle37"/>
          <w:lang w:val="ru-RU" w:eastAsia="ru-RU"/>
        </w:rPr>
        <w:t>Эти проблемы весьма значительны. И это дает нам основа</w:t>
      </w:r>
      <w:r>
        <w:rPr>
          <w:rStyle w:val="FontStyle37"/>
          <w:lang w:val="ru-RU" w:eastAsia="ru-RU"/>
        </w:rPr>
        <w:t>ние не только утверждать непогрешимость Библии, но и указывать на важность этого уче</w:t>
      </w:r>
      <w:r>
        <w:rPr>
          <w:rStyle w:val="FontStyle37"/>
          <w:lang w:val="ru-RU" w:eastAsia="ru-RU"/>
        </w:rPr>
        <w:softHyphen/>
        <w:t>ния для церкви. Здесь приведены некоторые из наиболее серьезных проблем.</w:t>
      </w:r>
    </w:p>
    <w:p w14:paraId="066559E0" w14:textId="77777777" w:rsidR="00000000" w:rsidRDefault="006D03DD" w:rsidP="00CD262B">
      <w:pPr>
        <w:pStyle w:val="Style15"/>
        <w:widowControl/>
        <w:numPr>
          <w:ilvl w:val="0"/>
          <w:numId w:val="1"/>
        </w:numPr>
        <w:tabs>
          <w:tab w:val="left" w:pos="619"/>
        </w:tabs>
        <w:spacing w:before="245" w:line="250" w:lineRule="exact"/>
        <w:ind w:firstLine="403"/>
        <w:rPr>
          <w:rStyle w:val="FontStyle51"/>
          <w:lang w:val="ru-RU" w:eastAsia="ru-RU"/>
        </w:rPr>
      </w:pPr>
      <w:r>
        <w:rPr>
          <w:rStyle w:val="FontStyle51"/>
          <w:lang w:val="ru-RU" w:eastAsia="ru-RU"/>
        </w:rPr>
        <w:t>Отрицая непогрешимость Библии, мы сталкиваемся с серьезной мораль</w:t>
      </w:r>
      <w:r>
        <w:rPr>
          <w:rStyle w:val="FontStyle51"/>
          <w:lang w:val="ru-RU" w:eastAsia="ru-RU"/>
        </w:rPr>
        <w:softHyphen/>
        <w:t xml:space="preserve">ной проблемой: можем ли мы </w:t>
      </w:r>
      <w:r>
        <w:rPr>
          <w:rStyle w:val="FontStyle51"/>
          <w:lang w:val="ru-RU" w:eastAsia="ru-RU"/>
        </w:rPr>
        <w:t xml:space="preserve">подражать Богу и также намеренно лгать во второстепенных вещах? </w:t>
      </w:r>
      <w:r>
        <w:rPr>
          <w:rStyle w:val="FontStyle37"/>
          <w:lang w:val="ru-RU" w:eastAsia="ru-RU"/>
        </w:rPr>
        <w:t>Это соображение сходно с ответом на возражение, изложенное в пункте 4 подраздела «Б». Однако оно относится не только к тем, кто разделяет данную точку зрения, но и ко всем, кто отрицает непогр</w:t>
      </w:r>
      <w:r>
        <w:rPr>
          <w:rStyle w:val="FontStyle37"/>
          <w:lang w:val="ru-RU" w:eastAsia="ru-RU"/>
        </w:rPr>
        <w:t>е</w:t>
      </w:r>
      <w:r>
        <w:rPr>
          <w:rStyle w:val="FontStyle37"/>
          <w:lang w:val="ru-RU" w:eastAsia="ru-RU"/>
        </w:rPr>
        <w:softHyphen/>
        <w:t>шимость Писания. Мы знаем, что Писание повелевает нам подражать Богу (Еф. 5:1). Однако, отрицая учение о непогрешимости, основанное на утверж</w:t>
      </w:r>
      <w:r>
        <w:rPr>
          <w:rStyle w:val="FontStyle37"/>
          <w:lang w:val="ru-RU" w:eastAsia="ru-RU"/>
        </w:rPr>
        <w:softHyphen/>
        <w:t>дении, что все слова Писания богодухновенны, мы тем самым подразумева</w:t>
      </w:r>
      <w:r>
        <w:rPr>
          <w:rStyle w:val="FontStyle37"/>
          <w:lang w:val="ru-RU" w:eastAsia="ru-RU"/>
        </w:rPr>
        <w:softHyphen/>
        <w:t>ем, что Бог намеренно лгал нам в некоторых</w:t>
      </w:r>
      <w:r>
        <w:rPr>
          <w:rStyle w:val="FontStyle37"/>
          <w:lang w:val="ru-RU" w:eastAsia="ru-RU"/>
        </w:rPr>
        <w:t xml:space="preserve"> второстепенных положениях Пи</w:t>
      </w:r>
      <w:r>
        <w:rPr>
          <w:rStyle w:val="FontStyle37"/>
          <w:lang w:val="ru-RU" w:eastAsia="ru-RU"/>
        </w:rPr>
        <w:softHyphen/>
        <w:t>сания. Если Бог поступал так и считал это справедливым, то почему бы и нам не поступать также? Подобное рассуждение, если бы мы поверили в его пра</w:t>
      </w:r>
      <w:r>
        <w:rPr>
          <w:rStyle w:val="FontStyle37"/>
          <w:lang w:val="ru-RU" w:eastAsia="ru-RU"/>
        </w:rPr>
        <w:softHyphen/>
        <w:t>вильность, заставило бы нас лгать в тех ситуациях, когда это, по нашему мне</w:t>
      </w:r>
      <w:r>
        <w:rPr>
          <w:rStyle w:val="FontStyle37"/>
          <w:lang w:val="ru-RU" w:eastAsia="ru-RU"/>
        </w:rPr>
        <w:softHyphen/>
        <w:t>нию</w:t>
      </w:r>
      <w:r>
        <w:rPr>
          <w:rStyle w:val="FontStyle37"/>
          <w:lang w:val="ru-RU" w:eastAsia="ru-RU"/>
        </w:rPr>
        <w:t>, необходимо, например для лучшего понимания и др. А это привело бы ко все более негативным последствиям в нашей жизни.</w:t>
      </w:r>
    </w:p>
    <w:p w14:paraId="79359DF8" w14:textId="77777777" w:rsidR="00000000" w:rsidRDefault="006D03DD" w:rsidP="00CD262B">
      <w:pPr>
        <w:pStyle w:val="Style15"/>
        <w:widowControl/>
        <w:numPr>
          <w:ilvl w:val="0"/>
          <w:numId w:val="1"/>
        </w:numPr>
        <w:tabs>
          <w:tab w:val="left" w:pos="619"/>
        </w:tabs>
        <w:spacing w:before="250" w:line="250" w:lineRule="exact"/>
        <w:ind w:firstLine="403"/>
        <w:rPr>
          <w:rStyle w:val="FontStyle51"/>
          <w:lang w:val="ru-RU" w:eastAsia="ru-RU"/>
        </w:rPr>
      </w:pPr>
      <w:r>
        <w:rPr>
          <w:rStyle w:val="FontStyle51"/>
          <w:lang w:val="ru-RU" w:eastAsia="ru-RU"/>
        </w:rPr>
        <w:t xml:space="preserve">Отрицая непогрешимость Библии, мы начинаем сомневаться, следует ли нам верить всему, что говорит Бог. </w:t>
      </w:r>
      <w:r>
        <w:rPr>
          <w:rStyle w:val="FontStyle37"/>
          <w:lang w:val="ru-RU" w:eastAsia="ru-RU"/>
        </w:rPr>
        <w:t>Если мы убеждены в том, что Б</w:t>
      </w:r>
      <w:r>
        <w:rPr>
          <w:rStyle w:val="FontStyle37"/>
          <w:lang w:val="ru-RU" w:eastAsia="ru-RU"/>
        </w:rPr>
        <w:t>ог солгал нам в некоторых второстепенных моментах, то мы неизбежно придем к выво</w:t>
      </w:r>
      <w:r>
        <w:rPr>
          <w:rStyle w:val="FontStyle37"/>
          <w:lang w:val="ru-RU" w:eastAsia="ru-RU"/>
        </w:rPr>
        <w:softHyphen/>
      </w:r>
      <w:r>
        <w:rPr>
          <w:rStyle w:val="FontStyle37"/>
          <w:spacing w:val="-20"/>
          <w:lang w:val="ru-RU" w:eastAsia="ru-RU"/>
        </w:rPr>
        <w:t>ду,</w:t>
      </w:r>
      <w:r>
        <w:rPr>
          <w:rStyle w:val="FontStyle37"/>
          <w:lang w:val="ru-RU" w:eastAsia="ru-RU"/>
        </w:rPr>
        <w:t xml:space="preserve"> что Бог </w:t>
      </w:r>
      <w:r>
        <w:rPr>
          <w:rStyle w:val="FontStyle51"/>
          <w:lang w:val="ru-RU" w:eastAsia="ru-RU"/>
        </w:rPr>
        <w:t xml:space="preserve">способен </w:t>
      </w:r>
      <w:r>
        <w:rPr>
          <w:rStyle w:val="FontStyle37"/>
          <w:lang w:val="ru-RU" w:eastAsia="ru-RU"/>
        </w:rPr>
        <w:t>лгать нам. Это окажет разрушительное влияние на нашу способность принимать на веру слова Бога и полностью доверять и покорять</w:t>
      </w:r>
      <w:r>
        <w:rPr>
          <w:rStyle w:val="FontStyle37"/>
          <w:lang w:val="ru-RU" w:eastAsia="ru-RU"/>
        </w:rPr>
        <w:softHyphen/>
        <w:t>ся словам прочих частей Писа</w:t>
      </w:r>
      <w:r>
        <w:rPr>
          <w:rStyle w:val="FontStyle37"/>
          <w:lang w:val="ru-RU" w:eastAsia="ru-RU"/>
        </w:rPr>
        <w:t>ния. Сначала мы перестанем повиноваться тем текстам Писания, которым менее всего хотим повиноваться, а затем переста</w:t>
      </w:r>
      <w:r>
        <w:rPr>
          <w:rStyle w:val="FontStyle37"/>
          <w:lang w:val="ru-RU" w:eastAsia="ru-RU"/>
        </w:rPr>
        <w:softHyphen/>
        <w:t>нем верить тем текстам Писания, которым склонны верить в наименьшей сте</w:t>
      </w:r>
      <w:r>
        <w:rPr>
          <w:rStyle w:val="FontStyle37"/>
          <w:lang w:val="ru-RU" w:eastAsia="ru-RU"/>
        </w:rPr>
        <w:softHyphen/>
        <w:t>пени. Однако этот процесс постепенно будет заходить все дальше, раз</w:t>
      </w:r>
      <w:r>
        <w:rPr>
          <w:rStyle w:val="FontStyle37"/>
          <w:lang w:val="ru-RU" w:eastAsia="ru-RU"/>
        </w:rPr>
        <w:t>рушая нашу духовную жизнь. Конечно, такое разрушение веры и неповиновение Писанию не обязательно произойдет в жизни каждого человека, отрицающе</w:t>
      </w:r>
      <w:r>
        <w:rPr>
          <w:rStyle w:val="FontStyle37"/>
          <w:lang w:val="ru-RU" w:eastAsia="ru-RU"/>
        </w:rPr>
        <w:softHyphen/>
        <w:t>го непогрешимость Библии. Однако такая тенденция, вне всякого сомнения, будет иметь место, и это будет заметно у</w:t>
      </w:r>
      <w:r>
        <w:rPr>
          <w:rStyle w:val="FontStyle37"/>
          <w:lang w:val="ru-RU" w:eastAsia="ru-RU"/>
        </w:rPr>
        <w:t>же в рамках одного поколения людей, которые будут отрицать непогрешимость Писания.</w:t>
      </w:r>
    </w:p>
    <w:p w14:paraId="18FA2AC2" w14:textId="77777777" w:rsidR="00000000" w:rsidRDefault="006D03DD" w:rsidP="00CD262B">
      <w:pPr>
        <w:pStyle w:val="Style16"/>
        <w:widowControl/>
        <w:numPr>
          <w:ilvl w:val="0"/>
          <w:numId w:val="1"/>
        </w:numPr>
        <w:tabs>
          <w:tab w:val="left" w:pos="619"/>
        </w:tabs>
        <w:spacing w:before="254" w:line="250" w:lineRule="exact"/>
        <w:ind w:firstLine="403"/>
        <w:rPr>
          <w:rStyle w:val="FontStyle51"/>
          <w:lang w:val="ru-RU" w:eastAsia="ru-RU"/>
        </w:rPr>
      </w:pPr>
      <w:r>
        <w:rPr>
          <w:rStyle w:val="FontStyle51"/>
          <w:lang w:val="ru-RU" w:eastAsia="ru-RU"/>
        </w:rPr>
        <w:t>Отрицая непогрешимость Библии, мы тем самым делаем наш челове</w:t>
      </w:r>
      <w:r>
        <w:rPr>
          <w:rStyle w:val="FontStyle51"/>
          <w:lang w:val="ru-RU" w:eastAsia="ru-RU"/>
        </w:rPr>
        <w:softHyphen/>
        <w:t xml:space="preserve">ческий разум более высоким эталоном истины, чем само Слово Божье. </w:t>
      </w:r>
      <w:r>
        <w:rPr>
          <w:rStyle w:val="FontStyle37"/>
          <w:lang w:val="ru-RU" w:eastAsia="ru-RU"/>
        </w:rPr>
        <w:t>Мы</w:t>
      </w:r>
    </w:p>
    <w:p w14:paraId="50470B19" w14:textId="77777777" w:rsidR="00000000" w:rsidRDefault="006D03DD">
      <w:pPr>
        <w:pStyle w:val="Style8"/>
        <w:widowControl/>
        <w:spacing w:before="5"/>
        <w:rPr>
          <w:rStyle w:val="FontStyle37"/>
          <w:lang w:val="ru-RU" w:eastAsia="ru-RU"/>
        </w:rPr>
      </w:pPr>
      <w:r>
        <w:rPr>
          <w:rStyle w:val="FontStyle37"/>
          <w:lang w:val="ru-RU" w:eastAsia="ru-RU"/>
        </w:rPr>
        <w:t xml:space="preserve">используем наш разум для того, чтобы </w:t>
      </w:r>
      <w:r>
        <w:rPr>
          <w:rStyle w:val="FontStyle37"/>
          <w:lang w:val="ru-RU" w:eastAsia="ru-RU"/>
        </w:rPr>
        <w:t>составить суждение о некоторых тек</w:t>
      </w:r>
      <w:r>
        <w:rPr>
          <w:rStyle w:val="FontStyle37"/>
          <w:lang w:val="ru-RU" w:eastAsia="ru-RU"/>
        </w:rPr>
        <w:softHyphen/>
        <w:t>стах Слова Божьего, и объявляем их заблуждением. Однако фактически это</w:t>
      </w:r>
    </w:p>
    <w:p w14:paraId="5081A7E1" w14:textId="77777777" w:rsidR="00000000" w:rsidRDefault="006D03DD">
      <w:pPr>
        <w:pStyle w:val="Style8"/>
        <w:widowControl/>
        <w:spacing w:before="5"/>
        <w:rPr>
          <w:rStyle w:val="FontStyle37"/>
          <w:lang w:val="ru-RU" w:eastAsia="ru-RU"/>
        </w:rPr>
        <w:sectPr w:rsidR="00000000">
          <w:headerReference w:type="even" r:id="rId44"/>
          <w:headerReference w:type="default" r:id="rId45"/>
          <w:type w:val="continuous"/>
          <w:pgSz w:w="11905" w:h="16837"/>
          <w:pgMar w:top="3955" w:right="2048" w:bottom="1144" w:left="2768" w:header="720" w:footer="720" w:gutter="0"/>
          <w:cols w:space="60"/>
          <w:noEndnote/>
        </w:sectPr>
      </w:pPr>
    </w:p>
    <w:p w14:paraId="19124EDD" w14:textId="77777777" w:rsidR="00000000" w:rsidRDefault="006D03DD">
      <w:pPr>
        <w:pStyle w:val="Style8"/>
        <w:widowControl/>
        <w:spacing w:before="48" w:line="254" w:lineRule="exact"/>
        <w:rPr>
          <w:rStyle w:val="FontStyle37"/>
          <w:lang w:val="ru-RU" w:eastAsia="ru-RU"/>
        </w:rPr>
      </w:pPr>
      <w:r>
        <w:rPr>
          <w:rStyle w:val="FontStyle37"/>
          <w:lang w:val="ru-RU" w:eastAsia="ru-RU"/>
        </w:rPr>
        <w:lastRenderedPageBreak/>
        <w:t>означает, что мы считаем свое понимание истины более точным, чем само Сло</w:t>
      </w:r>
      <w:r>
        <w:rPr>
          <w:rStyle w:val="FontStyle37"/>
          <w:lang w:val="ru-RU" w:eastAsia="ru-RU"/>
        </w:rPr>
        <w:softHyphen/>
        <w:t>ва Божье</w:t>
      </w:r>
      <w:r>
        <w:rPr>
          <w:rStyle w:val="FontStyle37"/>
          <w:lang w:val="ru-RU" w:eastAsia="ru-RU"/>
        </w:rPr>
        <w:t>го (или чем Сам Бог), по крайней мере в данной сфере. Если мы счи</w:t>
      </w:r>
      <w:r>
        <w:rPr>
          <w:rStyle w:val="FontStyle37"/>
          <w:lang w:val="ru-RU" w:eastAsia="ru-RU"/>
        </w:rPr>
        <w:softHyphen/>
        <w:t>таем наш разум более высоким эталоном истины, чем Слово Божье, то мы впа</w:t>
      </w:r>
      <w:r>
        <w:rPr>
          <w:rStyle w:val="FontStyle37"/>
          <w:lang w:val="ru-RU" w:eastAsia="ru-RU"/>
        </w:rPr>
        <w:softHyphen/>
        <w:t>даем в интеллектуальный грех</w:t>
      </w:r>
      <w:r>
        <w:rPr>
          <w:rStyle w:val="FontStyle37"/>
          <w:vertAlign w:val="superscript"/>
          <w:lang w:val="ru-RU" w:eastAsia="ru-RU"/>
        </w:rPr>
        <w:footnoteReference w:id="9"/>
      </w:r>
      <w:r>
        <w:rPr>
          <w:rStyle w:val="FontStyle37"/>
          <w:lang w:val="ru-RU" w:eastAsia="ru-RU"/>
        </w:rPr>
        <w:t>.</w:t>
      </w:r>
    </w:p>
    <w:p w14:paraId="6E682BE1" w14:textId="77777777" w:rsidR="00000000" w:rsidRDefault="006D03DD">
      <w:pPr>
        <w:pStyle w:val="Style4"/>
        <w:widowControl/>
        <w:spacing w:line="240" w:lineRule="exact"/>
        <w:ind w:firstLine="403"/>
        <w:rPr>
          <w:sz w:val="20"/>
          <w:szCs w:val="20"/>
        </w:rPr>
      </w:pPr>
    </w:p>
    <w:p w14:paraId="2D684E66" w14:textId="77777777" w:rsidR="00000000" w:rsidRDefault="006D03DD">
      <w:pPr>
        <w:pStyle w:val="Style4"/>
        <w:widowControl/>
        <w:spacing w:before="5" w:line="254" w:lineRule="exact"/>
        <w:ind w:firstLine="403"/>
        <w:rPr>
          <w:rStyle w:val="FontStyle37"/>
          <w:lang w:val="ru-RU" w:eastAsia="ru-RU"/>
        </w:rPr>
      </w:pPr>
      <w:r>
        <w:rPr>
          <w:rStyle w:val="FontStyle51"/>
          <w:lang w:val="ru-RU" w:eastAsia="ru-RU"/>
        </w:rPr>
        <w:t>4. От</w:t>
      </w:r>
      <w:r>
        <w:rPr>
          <w:rStyle w:val="FontStyle51"/>
          <w:lang w:val="ru-RU" w:eastAsia="ru-RU"/>
        </w:rPr>
        <w:t>рицая непогрешимость Библии, мы должны также сказать, что Библия ложна не только во второстепенных деталях, но и в некоторых уче</w:t>
      </w:r>
      <w:r>
        <w:rPr>
          <w:rStyle w:val="FontStyle51"/>
          <w:lang w:val="ru-RU" w:eastAsia="ru-RU"/>
        </w:rPr>
        <w:softHyphen/>
        <w:t xml:space="preserve">ниях. </w:t>
      </w:r>
      <w:r>
        <w:rPr>
          <w:rStyle w:val="FontStyle37"/>
          <w:lang w:val="ru-RU" w:eastAsia="ru-RU"/>
        </w:rPr>
        <w:t xml:space="preserve">Отрицая непогрешимость Библии, мы утверждаем, что учение Библии о </w:t>
      </w:r>
      <w:r>
        <w:rPr>
          <w:rStyle w:val="FontStyle39"/>
          <w:lang w:val="ru-RU" w:eastAsia="ru-RU"/>
        </w:rPr>
        <w:t xml:space="preserve">природе Писания </w:t>
      </w:r>
      <w:r>
        <w:rPr>
          <w:rStyle w:val="FontStyle37"/>
          <w:lang w:val="ru-RU" w:eastAsia="ru-RU"/>
        </w:rPr>
        <w:t xml:space="preserve">и об </w:t>
      </w:r>
      <w:r>
        <w:rPr>
          <w:rStyle w:val="FontStyle39"/>
          <w:lang w:val="ru-RU" w:eastAsia="ru-RU"/>
        </w:rPr>
        <w:t>истинности и правдивости слов Бога</w:t>
      </w:r>
      <w:r>
        <w:rPr>
          <w:rStyle w:val="FontStyle39"/>
          <w:lang w:val="ru-RU" w:eastAsia="ru-RU"/>
        </w:rPr>
        <w:t xml:space="preserve"> </w:t>
      </w:r>
      <w:r>
        <w:rPr>
          <w:rStyle w:val="FontStyle37"/>
          <w:lang w:val="ru-RU" w:eastAsia="ru-RU"/>
        </w:rPr>
        <w:t>также ложно. Но это уже не второстепенные детали, а одно из первостепенных учений Писания</w:t>
      </w:r>
      <w:r>
        <w:rPr>
          <w:rStyle w:val="FontStyle37"/>
          <w:vertAlign w:val="superscript"/>
          <w:lang w:val="ru-RU" w:eastAsia="ru-RU"/>
        </w:rPr>
        <w:footnoteReference w:id="10"/>
      </w:r>
      <w:r>
        <w:rPr>
          <w:rStyle w:val="FontStyle37"/>
          <w:lang w:val="ru-RU" w:eastAsia="ru-RU"/>
        </w:rPr>
        <w:t>.</w:t>
      </w:r>
    </w:p>
    <w:p w14:paraId="15947C0B" w14:textId="77777777" w:rsidR="00000000" w:rsidRDefault="006D03DD">
      <w:pPr>
        <w:pStyle w:val="Style23"/>
        <w:widowControl/>
        <w:spacing w:line="240" w:lineRule="exact"/>
        <w:jc w:val="center"/>
        <w:rPr>
          <w:sz w:val="20"/>
          <w:szCs w:val="20"/>
        </w:rPr>
      </w:pPr>
    </w:p>
    <w:p w14:paraId="7C67756E" w14:textId="77777777" w:rsidR="00000000" w:rsidRDefault="006D03DD">
      <w:pPr>
        <w:pStyle w:val="Style23"/>
        <w:widowControl/>
        <w:spacing w:line="240" w:lineRule="exact"/>
        <w:jc w:val="center"/>
        <w:rPr>
          <w:sz w:val="20"/>
          <w:szCs w:val="20"/>
        </w:rPr>
      </w:pPr>
    </w:p>
    <w:p w14:paraId="2810E916" w14:textId="77777777" w:rsidR="00000000" w:rsidRDefault="006D03DD">
      <w:pPr>
        <w:pStyle w:val="Style23"/>
        <w:widowControl/>
        <w:spacing w:line="240" w:lineRule="exact"/>
        <w:jc w:val="center"/>
        <w:rPr>
          <w:sz w:val="20"/>
          <w:szCs w:val="20"/>
        </w:rPr>
      </w:pPr>
    </w:p>
    <w:p w14:paraId="2BCAA8AA" w14:textId="77777777" w:rsidR="00000000" w:rsidRDefault="006D03DD">
      <w:pPr>
        <w:pStyle w:val="Style23"/>
        <w:widowControl/>
        <w:spacing w:before="29"/>
        <w:jc w:val="center"/>
        <w:rPr>
          <w:rStyle w:val="FontStyle46"/>
          <w:lang w:val="ru-RU" w:eastAsia="ru-RU"/>
        </w:rPr>
      </w:pPr>
      <w:r>
        <w:rPr>
          <w:rStyle w:val="FontStyle46"/>
          <w:lang w:val="ru-RU" w:eastAsia="ru-RU"/>
        </w:rPr>
        <w:t>Вопросы дл</w:t>
      </w:r>
      <w:r>
        <w:rPr>
          <w:rStyle w:val="FontStyle46"/>
          <w:lang w:val="ru-RU" w:eastAsia="ru-RU"/>
        </w:rPr>
        <w:t>я самостоятельной работы</w:t>
      </w:r>
    </w:p>
    <w:p w14:paraId="18B55A07" w14:textId="77777777" w:rsidR="00000000" w:rsidRDefault="006D03DD" w:rsidP="00CD262B">
      <w:pPr>
        <w:pStyle w:val="Style22"/>
        <w:widowControl/>
        <w:numPr>
          <w:ilvl w:val="0"/>
          <w:numId w:val="2"/>
        </w:numPr>
        <w:tabs>
          <w:tab w:val="left" w:pos="614"/>
        </w:tabs>
        <w:spacing w:before="230" w:line="226" w:lineRule="exact"/>
        <w:ind w:firstLine="403"/>
        <w:rPr>
          <w:rStyle w:val="FontStyle37"/>
          <w:lang w:val="ru-RU" w:eastAsia="ru-RU"/>
        </w:rPr>
      </w:pPr>
      <w:r>
        <w:rPr>
          <w:rStyle w:val="FontStyle41"/>
          <w:lang w:val="ru-RU" w:eastAsia="ru-RU"/>
        </w:rPr>
        <w:t>Как вы считаете, почему вопрос о непогрешимости Библии обрел столь большое значение в этом веке? Почему люди, придерживающиеся противопо</w:t>
      </w:r>
      <w:r>
        <w:rPr>
          <w:rStyle w:val="FontStyle41"/>
          <w:lang w:val="ru-RU" w:eastAsia="ru-RU"/>
        </w:rPr>
        <w:softHyphen/>
        <w:t>ложных точек зрения по этому вопросу, считают его столь важным?</w:t>
      </w:r>
    </w:p>
    <w:p w14:paraId="004B70F9" w14:textId="77777777" w:rsidR="00000000" w:rsidRDefault="006D03DD" w:rsidP="00CD262B">
      <w:pPr>
        <w:pStyle w:val="Style22"/>
        <w:widowControl/>
        <w:numPr>
          <w:ilvl w:val="0"/>
          <w:numId w:val="2"/>
        </w:numPr>
        <w:tabs>
          <w:tab w:val="left" w:pos="614"/>
        </w:tabs>
        <w:spacing w:line="226" w:lineRule="exact"/>
        <w:ind w:firstLine="403"/>
        <w:rPr>
          <w:rStyle w:val="FontStyle41"/>
          <w:lang w:val="ru-RU" w:eastAsia="ru-RU"/>
        </w:rPr>
      </w:pPr>
      <w:r>
        <w:rPr>
          <w:rStyle w:val="FontStyle41"/>
          <w:lang w:val="ru-RU" w:eastAsia="ru-RU"/>
        </w:rPr>
        <w:t>Если бы вы полагали,</w:t>
      </w:r>
      <w:r>
        <w:rPr>
          <w:rStyle w:val="FontStyle41"/>
          <w:lang w:val="ru-RU" w:eastAsia="ru-RU"/>
        </w:rPr>
        <w:t xml:space="preserve"> что в Писании утверждаются некоторые ошибки, касающиеся малозначительных вопросов, то как, по вашему мнению, это повли</w:t>
      </w:r>
      <w:r>
        <w:rPr>
          <w:rStyle w:val="FontStyle41"/>
          <w:lang w:val="ru-RU" w:eastAsia="ru-RU"/>
        </w:rPr>
        <w:softHyphen/>
        <w:t>яло бы на ваше восприятие Писания? Повлияло бы это на ваше стремление к правдивости в обычных беседах?</w:t>
      </w:r>
    </w:p>
    <w:p w14:paraId="6939BD4C" w14:textId="77777777" w:rsidR="00000000" w:rsidRDefault="006D03DD" w:rsidP="00CD262B">
      <w:pPr>
        <w:pStyle w:val="Style22"/>
        <w:widowControl/>
        <w:numPr>
          <w:ilvl w:val="0"/>
          <w:numId w:val="2"/>
        </w:numPr>
        <w:tabs>
          <w:tab w:val="left" w:pos="614"/>
        </w:tabs>
        <w:spacing w:line="226" w:lineRule="exact"/>
        <w:ind w:firstLine="403"/>
        <w:rPr>
          <w:rStyle w:val="FontStyle41"/>
          <w:lang w:val="ru-RU" w:eastAsia="ru-RU"/>
        </w:rPr>
      </w:pPr>
      <w:r>
        <w:rPr>
          <w:rStyle w:val="FontStyle41"/>
          <w:lang w:val="ru-RU" w:eastAsia="ru-RU"/>
        </w:rPr>
        <w:t>Знаете ли вы такие тексты Пи</w:t>
      </w:r>
      <w:r>
        <w:rPr>
          <w:rStyle w:val="FontStyle41"/>
          <w:lang w:val="ru-RU" w:eastAsia="ru-RU"/>
        </w:rPr>
        <w:t>сания, которые, похоже, содержат ошибки? Какие это тексты? Пытались ли вы разрешить возникшие затруднения? Если вы не нашли разрешения вопроса, касающегося того или иного текста, какие даль</w:t>
      </w:r>
      <w:r>
        <w:rPr>
          <w:rStyle w:val="FontStyle41"/>
          <w:lang w:val="ru-RU" w:eastAsia="ru-RU"/>
        </w:rPr>
        <w:softHyphen/>
        <w:t>нейшие шаги вы можете предпринять?</w:t>
      </w:r>
    </w:p>
    <w:p w14:paraId="671FF954" w14:textId="77777777" w:rsidR="00000000" w:rsidRDefault="006D03DD" w:rsidP="00CD262B">
      <w:pPr>
        <w:pStyle w:val="Style22"/>
        <w:widowControl/>
        <w:numPr>
          <w:ilvl w:val="0"/>
          <w:numId w:val="2"/>
        </w:numPr>
        <w:tabs>
          <w:tab w:val="left" w:pos="614"/>
        </w:tabs>
        <w:spacing w:line="226" w:lineRule="exact"/>
        <w:ind w:firstLine="403"/>
        <w:rPr>
          <w:rStyle w:val="FontStyle41"/>
          <w:lang w:val="ru-RU" w:eastAsia="ru-RU"/>
        </w:rPr>
      </w:pPr>
      <w:r>
        <w:rPr>
          <w:rStyle w:val="FontStyle41"/>
          <w:lang w:val="ru-RU" w:eastAsia="ru-RU"/>
        </w:rPr>
        <w:t xml:space="preserve">Христиане в течение своей </w:t>
      </w:r>
      <w:r>
        <w:rPr>
          <w:rStyle w:val="FontStyle41"/>
          <w:lang w:val="ru-RU" w:eastAsia="ru-RU"/>
        </w:rPr>
        <w:t>жизни узнают Библию все лучше и лучше, они также возрастают в христианской зрелости; больше или меньше они доверяют Библии со временем? Как вы считаете, на небесах вы будете верить в непогреши</w:t>
      </w:r>
      <w:r>
        <w:rPr>
          <w:rStyle w:val="FontStyle41"/>
          <w:lang w:val="ru-RU" w:eastAsia="ru-RU"/>
        </w:rPr>
        <w:softHyphen/>
        <w:t>мость Библии? Если да, то с большей или с меньшей уверенностью,</w:t>
      </w:r>
      <w:r>
        <w:rPr>
          <w:rStyle w:val="FontStyle41"/>
          <w:lang w:val="ru-RU" w:eastAsia="ru-RU"/>
        </w:rPr>
        <w:t xml:space="preserve"> чем сейчас?</w:t>
      </w:r>
    </w:p>
    <w:p w14:paraId="50AD093F" w14:textId="77777777" w:rsidR="00000000" w:rsidRDefault="006D03DD" w:rsidP="00CD262B">
      <w:pPr>
        <w:pStyle w:val="Style22"/>
        <w:widowControl/>
        <w:numPr>
          <w:ilvl w:val="0"/>
          <w:numId w:val="2"/>
        </w:numPr>
        <w:tabs>
          <w:tab w:val="left" w:pos="614"/>
        </w:tabs>
        <w:spacing w:line="226" w:lineRule="exact"/>
        <w:ind w:firstLine="403"/>
        <w:rPr>
          <w:rStyle w:val="FontStyle41"/>
          <w:lang w:val="ru-RU" w:eastAsia="ru-RU"/>
        </w:rPr>
      </w:pPr>
      <w:r>
        <w:rPr>
          <w:rStyle w:val="FontStyle41"/>
          <w:lang w:val="ru-RU" w:eastAsia="ru-RU"/>
        </w:rPr>
        <w:t>Если вы убеждены, что в Библии содержится учение о непогрешимости Писания, то что вы можете сказать в связи с этим учением? Рады ли вы тому, что</w:t>
      </w:r>
    </w:p>
    <w:p w14:paraId="194887C9" w14:textId="77777777" w:rsidR="00000000" w:rsidRDefault="006D03DD" w:rsidP="00CD262B">
      <w:pPr>
        <w:pStyle w:val="Style22"/>
        <w:widowControl/>
        <w:numPr>
          <w:ilvl w:val="0"/>
          <w:numId w:val="2"/>
        </w:numPr>
        <w:tabs>
          <w:tab w:val="left" w:pos="614"/>
        </w:tabs>
        <w:spacing w:line="226" w:lineRule="exact"/>
        <w:ind w:firstLine="403"/>
        <w:rPr>
          <w:rStyle w:val="FontStyle41"/>
          <w:lang w:val="ru-RU" w:eastAsia="ru-RU"/>
        </w:rPr>
        <w:sectPr w:rsidR="00000000">
          <w:headerReference w:type="even" r:id="rId46"/>
          <w:headerReference w:type="default" r:id="rId47"/>
          <w:pgSz w:w="11905" w:h="16837"/>
          <w:pgMar w:top="1171" w:right="2760" w:bottom="1440" w:left="2035" w:header="720" w:footer="720" w:gutter="0"/>
          <w:cols w:space="60"/>
          <w:noEndnote/>
        </w:sectPr>
      </w:pPr>
    </w:p>
    <w:p w14:paraId="0E8DF1F4" w14:textId="77777777" w:rsidR="00000000" w:rsidRDefault="006D03DD">
      <w:pPr>
        <w:pStyle w:val="Style29"/>
        <w:widowControl/>
        <w:rPr>
          <w:rStyle w:val="FontStyle41"/>
          <w:lang w:val="ru-RU" w:eastAsia="ru-RU"/>
        </w:rPr>
      </w:pPr>
      <w:r>
        <w:rPr>
          <w:rStyle w:val="FontStyle41"/>
          <w:lang w:val="ru-RU" w:eastAsia="ru-RU"/>
        </w:rPr>
        <w:lastRenderedPageBreak/>
        <w:t>102</w:t>
      </w:r>
    </w:p>
    <w:p w14:paraId="7687DF80" w14:textId="77777777" w:rsidR="00000000" w:rsidRDefault="006D03DD">
      <w:pPr>
        <w:pStyle w:val="Style6"/>
        <w:widowControl/>
        <w:jc w:val="both"/>
        <w:rPr>
          <w:rStyle w:val="FontStyle38"/>
          <w:lang w:val="ru-RU" w:eastAsia="ru-RU"/>
        </w:rPr>
      </w:pPr>
      <w:r>
        <w:rPr>
          <w:rStyle w:val="FontStyle41"/>
          <w:lang w:val="ru-RU" w:eastAsia="ru-RU"/>
        </w:rPr>
        <w:br w:type="column"/>
      </w:r>
      <w:r>
        <w:rPr>
          <w:rStyle w:val="FontStyle38"/>
          <w:lang w:val="ru-RU" w:eastAsia="ru-RU"/>
        </w:rPr>
        <w:lastRenderedPageBreak/>
        <w:t>Часть I. Учение о Сло</w:t>
      </w:r>
      <w:r>
        <w:rPr>
          <w:rStyle w:val="FontStyle38"/>
          <w:lang w:val="ru-RU" w:eastAsia="ru-RU"/>
        </w:rPr>
        <w:t>ве Божьем</w:t>
      </w:r>
    </w:p>
    <w:p w14:paraId="559624BD" w14:textId="77777777" w:rsidR="00000000" w:rsidRDefault="006D03DD">
      <w:pPr>
        <w:pStyle w:val="Style6"/>
        <w:widowControl/>
        <w:jc w:val="both"/>
        <w:rPr>
          <w:rStyle w:val="FontStyle38"/>
          <w:lang w:val="ru-RU" w:eastAsia="ru-RU"/>
        </w:rPr>
        <w:sectPr w:rsidR="00000000">
          <w:headerReference w:type="even" r:id="rId48"/>
          <w:headerReference w:type="default" r:id="rId49"/>
          <w:pgSz w:w="11905" w:h="16837"/>
          <w:pgMar w:top="3992" w:right="4330" w:bottom="1440" w:left="2804" w:header="720" w:footer="720" w:gutter="0"/>
          <w:cols w:num="2" w:space="720" w:equalWidth="0">
            <w:col w:w="720" w:space="1560"/>
            <w:col w:w="2491"/>
          </w:cols>
          <w:noEndnote/>
        </w:sectPr>
      </w:pPr>
    </w:p>
    <w:p w14:paraId="7C0C4E6F" w14:textId="77777777" w:rsidR="00000000" w:rsidRDefault="006D03DD">
      <w:pPr>
        <w:pStyle w:val="Style29"/>
        <w:widowControl/>
        <w:spacing w:before="240" w:line="226" w:lineRule="exact"/>
        <w:rPr>
          <w:rStyle w:val="FontStyle41"/>
          <w:lang w:val="ru-RU" w:eastAsia="ru-RU"/>
        </w:rPr>
      </w:pPr>
      <w:r>
        <w:rPr>
          <w:rStyle w:val="FontStyle41"/>
          <w:lang w:val="ru-RU" w:eastAsia="ru-RU"/>
        </w:rPr>
        <w:lastRenderedPageBreak/>
        <w:t>это учение содержится в Библии, или вы считаете, что оно навязано вам, и вы не очень хотите отстаивать его истинность?</w:t>
      </w:r>
    </w:p>
    <w:p w14:paraId="7F29E81D" w14:textId="77777777" w:rsidR="00000000" w:rsidRDefault="006D03DD" w:rsidP="00CD262B">
      <w:pPr>
        <w:pStyle w:val="Style22"/>
        <w:widowControl/>
        <w:numPr>
          <w:ilvl w:val="0"/>
          <w:numId w:val="3"/>
        </w:numPr>
        <w:tabs>
          <w:tab w:val="left" w:pos="610"/>
        </w:tabs>
        <w:spacing w:before="5" w:line="226" w:lineRule="exact"/>
        <w:rPr>
          <w:rStyle w:val="FontStyle41"/>
          <w:lang w:val="ru-RU" w:eastAsia="ru-RU"/>
        </w:rPr>
      </w:pPr>
      <w:r>
        <w:rPr>
          <w:rStyle w:val="FontStyle41"/>
          <w:lang w:val="ru-RU" w:eastAsia="ru-RU"/>
        </w:rPr>
        <w:t>Гарантирует ли учение о непогрешимости здравое</w:t>
      </w:r>
      <w:r>
        <w:rPr>
          <w:rStyle w:val="FontStyle41"/>
          <w:lang w:val="ru-RU" w:eastAsia="ru-RU"/>
        </w:rPr>
        <w:t xml:space="preserve"> учение и трезвую хрис</w:t>
      </w:r>
      <w:r>
        <w:rPr>
          <w:rStyle w:val="FontStyle41"/>
          <w:lang w:val="ru-RU" w:eastAsia="ru-RU"/>
        </w:rPr>
        <w:softHyphen/>
        <w:t>тианскую жизнь? Как свидетели Иеговы могут утверждать, что Библия непогре</w:t>
      </w:r>
      <w:r>
        <w:rPr>
          <w:rStyle w:val="FontStyle41"/>
          <w:lang w:val="ru-RU" w:eastAsia="ru-RU"/>
        </w:rPr>
        <w:softHyphen/>
        <w:t>шима, тогда как сами они придерживаются стольких ложных учений?</w:t>
      </w:r>
    </w:p>
    <w:p w14:paraId="05BAA10B" w14:textId="77777777" w:rsidR="00000000" w:rsidRDefault="006D03DD" w:rsidP="00CD262B">
      <w:pPr>
        <w:pStyle w:val="Style22"/>
        <w:widowControl/>
        <w:numPr>
          <w:ilvl w:val="0"/>
          <w:numId w:val="3"/>
        </w:numPr>
        <w:tabs>
          <w:tab w:val="left" w:pos="610"/>
        </w:tabs>
        <w:spacing w:line="226" w:lineRule="exact"/>
        <w:rPr>
          <w:rStyle w:val="FontStyle41"/>
          <w:lang w:val="ru-RU" w:eastAsia="ru-RU"/>
        </w:rPr>
      </w:pPr>
      <w:r>
        <w:rPr>
          <w:rStyle w:val="FontStyle41"/>
          <w:lang w:val="ru-RU" w:eastAsia="ru-RU"/>
        </w:rPr>
        <w:t>Если вы согласны с учением о непогрешимости Библии, то, как вы счита</w:t>
      </w:r>
      <w:r>
        <w:rPr>
          <w:rStyle w:val="FontStyle41"/>
          <w:lang w:val="ru-RU" w:eastAsia="ru-RU"/>
        </w:rPr>
        <w:softHyphen/>
        <w:t>ете, должна ли вера в</w:t>
      </w:r>
      <w:r>
        <w:rPr>
          <w:rStyle w:val="FontStyle41"/>
          <w:lang w:val="ru-RU" w:eastAsia="ru-RU"/>
        </w:rPr>
        <w:t xml:space="preserve"> непогрешимость быть требованием, предъявляемым к чле</w:t>
      </w:r>
      <w:r>
        <w:rPr>
          <w:rStyle w:val="FontStyle41"/>
          <w:lang w:val="ru-RU" w:eastAsia="ru-RU"/>
        </w:rPr>
        <w:softHyphen/>
        <w:t>нам церкви? Для преподавания в воскресной школе? Для такого служения, как пресвитерское или дьяконическое? Для рукоположения на пасторство? Для пре</w:t>
      </w:r>
      <w:r>
        <w:rPr>
          <w:rStyle w:val="FontStyle41"/>
          <w:lang w:val="ru-RU" w:eastAsia="ru-RU"/>
        </w:rPr>
        <w:softHyphen/>
        <w:t>подавания в богословской семинарии? Почему?</w:t>
      </w:r>
    </w:p>
    <w:p w14:paraId="63C0C3E3" w14:textId="77777777" w:rsidR="00000000" w:rsidRDefault="006D03DD" w:rsidP="00CD262B">
      <w:pPr>
        <w:pStyle w:val="Style22"/>
        <w:widowControl/>
        <w:numPr>
          <w:ilvl w:val="0"/>
          <w:numId w:val="3"/>
        </w:numPr>
        <w:tabs>
          <w:tab w:val="left" w:pos="610"/>
        </w:tabs>
        <w:spacing w:before="5" w:line="226" w:lineRule="exact"/>
        <w:rPr>
          <w:rStyle w:val="FontStyle41"/>
          <w:lang w:val="ru-RU" w:eastAsia="ru-RU"/>
        </w:rPr>
      </w:pPr>
      <w:r>
        <w:rPr>
          <w:rStyle w:val="FontStyle41"/>
          <w:lang w:val="ru-RU" w:eastAsia="ru-RU"/>
        </w:rPr>
        <w:t xml:space="preserve">Если </w:t>
      </w:r>
      <w:r>
        <w:rPr>
          <w:rStyle w:val="FontStyle41"/>
          <w:lang w:val="ru-RU" w:eastAsia="ru-RU"/>
        </w:rPr>
        <w:t>в церкви имеет место несогласие по вопросам учения, то какие опас</w:t>
      </w:r>
      <w:r>
        <w:rPr>
          <w:rStyle w:val="FontStyle41"/>
          <w:lang w:val="ru-RU" w:eastAsia="ru-RU"/>
        </w:rPr>
        <w:softHyphen/>
        <w:t>ности подстерегают тех, чья точка зрения ближе к Писанию? В частности, как гордость, связанная с истинным учением может превратиться в проблему? Ка</w:t>
      </w:r>
      <w:r>
        <w:rPr>
          <w:rStyle w:val="FontStyle41"/>
          <w:lang w:val="ru-RU" w:eastAsia="ru-RU"/>
        </w:rPr>
        <w:softHyphen/>
        <w:t>ким образом ее можно разрешить? Как вы счи</w:t>
      </w:r>
      <w:r>
        <w:rPr>
          <w:rStyle w:val="FontStyle41"/>
          <w:lang w:val="ru-RU" w:eastAsia="ru-RU"/>
        </w:rPr>
        <w:t>таете, вопрос о непогрешимости Писания важен для будущего церкви? Почему? Как можно разрешить эту про</w:t>
      </w:r>
      <w:r>
        <w:rPr>
          <w:rStyle w:val="FontStyle41"/>
          <w:lang w:val="ru-RU" w:eastAsia="ru-RU"/>
        </w:rPr>
        <w:softHyphen/>
        <w:t>блему?</w:t>
      </w:r>
    </w:p>
    <w:p w14:paraId="7527D1B3" w14:textId="77777777" w:rsidR="00000000" w:rsidRDefault="006D03DD">
      <w:pPr>
        <w:pStyle w:val="Style23"/>
        <w:widowControl/>
        <w:spacing w:line="240" w:lineRule="exact"/>
        <w:jc w:val="center"/>
        <w:rPr>
          <w:sz w:val="20"/>
          <w:szCs w:val="20"/>
        </w:rPr>
      </w:pPr>
    </w:p>
    <w:p w14:paraId="13A4B1FF" w14:textId="77777777" w:rsidR="00000000" w:rsidRDefault="006D03DD">
      <w:pPr>
        <w:pStyle w:val="Style23"/>
        <w:widowControl/>
        <w:spacing w:line="240" w:lineRule="exact"/>
        <w:jc w:val="center"/>
        <w:rPr>
          <w:sz w:val="20"/>
          <w:szCs w:val="20"/>
        </w:rPr>
      </w:pPr>
    </w:p>
    <w:p w14:paraId="304D41C1" w14:textId="77777777" w:rsidR="00000000" w:rsidRDefault="006D03DD">
      <w:pPr>
        <w:pStyle w:val="Style23"/>
        <w:widowControl/>
        <w:spacing w:before="38"/>
        <w:jc w:val="center"/>
        <w:rPr>
          <w:rStyle w:val="FontStyle46"/>
          <w:lang w:val="ru-RU" w:eastAsia="ru-RU"/>
        </w:rPr>
      </w:pPr>
      <w:r>
        <w:rPr>
          <w:rStyle w:val="FontStyle46"/>
          <w:lang w:val="ru-RU" w:eastAsia="ru-RU"/>
        </w:rPr>
        <w:t>Специальные термины</w:t>
      </w:r>
    </w:p>
    <w:p w14:paraId="1EE052D8" w14:textId="77777777" w:rsidR="00000000" w:rsidRDefault="006D03DD">
      <w:pPr>
        <w:pStyle w:val="Style30"/>
        <w:widowControl/>
        <w:spacing w:line="240" w:lineRule="exact"/>
        <w:ind w:left="398" w:firstLine="0"/>
        <w:jc w:val="left"/>
        <w:rPr>
          <w:sz w:val="20"/>
          <w:szCs w:val="20"/>
        </w:rPr>
      </w:pPr>
    </w:p>
    <w:p w14:paraId="1ED6F81F" w14:textId="77777777" w:rsidR="00000000" w:rsidRDefault="006D03DD">
      <w:pPr>
        <w:pStyle w:val="Style30"/>
        <w:widowControl/>
        <w:tabs>
          <w:tab w:val="left" w:pos="4699"/>
        </w:tabs>
        <w:spacing w:before="5" w:line="221" w:lineRule="exact"/>
        <w:ind w:left="398" w:firstLine="0"/>
        <w:jc w:val="left"/>
        <w:rPr>
          <w:rStyle w:val="FontStyle41"/>
          <w:lang w:val="ru-RU" w:eastAsia="ru-RU"/>
        </w:rPr>
      </w:pPr>
      <w:r>
        <w:rPr>
          <w:rStyle w:val="FontStyle41"/>
          <w:lang w:val="ru-RU" w:eastAsia="ru-RU"/>
        </w:rPr>
        <w:t>автограф</w:t>
      </w:r>
      <w:r>
        <w:rPr>
          <w:rStyle w:val="FontStyle41"/>
          <w:sz w:val="20"/>
          <w:szCs w:val="20"/>
          <w:lang w:val="ru-RU" w:eastAsia="ru-RU"/>
        </w:rPr>
        <w:tab/>
      </w:r>
      <w:r>
        <w:rPr>
          <w:rStyle w:val="FontStyle41"/>
          <w:lang w:val="ru-RU" w:eastAsia="ru-RU"/>
        </w:rPr>
        <w:t>непогрешимость</w:t>
      </w:r>
    </w:p>
    <w:p w14:paraId="37F973F6" w14:textId="77777777" w:rsidR="00000000" w:rsidRDefault="006D03DD">
      <w:pPr>
        <w:pStyle w:val="Style30"/>
        <w:widowControl/>
        <w:tabs>
          <w:tab w:val="left" w:pos="4694"/>
        </w:tabs>
        <w:spacing w:line="221" w:lineRule="exact"/>
        <w:ind w:left="403" w:firstLine="0"/>
        <w:rPr>
          <w:rStyle w:val="FontStyle41"/>
          <w:lang w:val="ru-RU" w:eastAsia="ru-RU"/>
        </w:rPr>
      </w:pPr>
      <w:r>
        <w:rPr>
          <w:rStyle w:val="FontStyle41"/>
          <w:lang w:val="ru-RU" w:eastAsia="ru-RU"/>
        </w:rPr>
        <w:t>вера и практика</w:t>
      </w:r>
      <w:r>
        <w:rPr>
          <w:rStyle w:val="FontStyle41"/>
          <w:sz w:val="20"/>
          <w:szCs w:val="20"/>
          <w:lang w:val="ru-RU" w:eastAsia="ru-RU"/>
        </w:rPr>
        <w:tab/>
      </w:r>
      <w:r>
        <w:rPr>
          <w:rStyle w:val="FontStyle41"/>
          <w:lang w:val="ru-RU" w:eastAsia="ru-RU"/>
        </w:rPr>
        <w:t>текстуальные варианты</w:t>
      </w:r>
    </w:p>
    <w:p w14:paraId="77E26EC5" w14:textId="77777777" w:rsidR="00000000" w:rsidRDefault="006D03DD">
      <w:pPr>
        <w:pStyle w:val="Style30"/>
        <w:widowControl/>
        <w:spacing w:line="221" w:lineRule="exact"/>
        <w:ind w:left="408" w:firstLine="0"/>
        <w:jc w:val="left"/>
        <w:rPr>
          <w:rStyle w:val="FontStyle41"/>
          <w:lang w:val="ru-RU" w:eastAsia="ru-RU"/>
        </w:rPr>
      </w:pPr>
      <w:r>
        <w:rPr>
          <w:rStyle w:val="FontStyle41"/>
          <w:lang w:val="ru-RU" w:eastAsia="ru-RU"/>
        </w:rPr>
        <w:t>истинность</w:t>
      </w:r>
    </w:p>
    <w:p w14:paraId="44C06391" w14:textId="77777777" w:rsidR="00000000" w:rsidRDefault="006D03DD">
      <w:pPr>
        <w:pStyle w:val="Style23"/>
        <w:widowControl/>
        <w:spacing w:line="240" w:lineRule="exact"/>
        <w:jc w:val="center"/>
        <w:rPr>
          <w:sz w:val="20"/>
          <w:szCs w:val="20"/>
        </w:rPr>
      </w:pPr>
    </w:p>
    <w:p w14:paraId="23B89003" w14:textId="77777777" w:rsidR="00000000" w:rsidRDefault="006D03DD">
      <w:pPr>
        <w:pStyle w:val="Style23"/>
        <w:widowControl/>
        <w:spacing w:line="240" w:lineRule="exact"/>
        <w:jc w:val="center"/>
        <w:rPr>
          <w:sz w:val="20"/>
          <w:szCs w:val="20"/>
        </w:rPr>
      </w:pPr>
    </w:p>
    <w:p w14:paraId="7A7990DD" w14:textId="77777777" w:rsidR="00000000" w:rsidRDefault="006D03DD">
      <w:pPr>
        <w:pStyle w:val="Style23"/>
        <w:widowControl/>
        <w:spacing w:before="38"/>
        <w:jc w:val="center"/>
        <w:rPr>
          <w:rStyle w:val="FontStyle46"/>
          <w:lang w:val="ru-RU" w:eastAsia="ru-RU"/>
        </w:rPr>
      </w:pPr>
      <w:r>
        <w:rPr>
          <w:rStyle w:val="FontStyle46"/>
          <w:lang w:val="ru-RU" w:eastAsia="ru-RU"/>
        </w:rPr>
        <w:t>Библиография</w:t>
      </w:r>
    </w:p>
    <w:p w14:paraId="24B75CF5" w14:textId="77777777" w:rsidR="00000000" w:rsidRDefault="006D03DD">
      <w:pPr>
        <w:pStyle w:val="Style7"/>
        <w:widowControl/>
        <w:spacing w:line="240" w:lineRule="exact"/>
        <w:ind w:left="1613" w:right="1608"/>
        <w:rPr>
          <w:sz w:val="20"/>
          <w:szCs w:val="20"/>
        </w:rPr>
      </w:pPr>
    </w:p>
    <w:p w14:paraId="2975E16C" w14:textId="77777777" w:rsidR="00000000" w:rsidRDefault="006D03DD">
      <w:pPr>
        <w:pStyle w:val="Style7"/>
        <w:widowControl/>
        <w:spacing w:before="10" w:line="245" w:lineRule="exact"/>
        <w:ind w:left="1613" w:right="1608"/>
        <w:rPr>
          <w:rStyle w:val="FontStyle47"/>
          <w:lang w:val="ru-RU" w:eastAsia="ru-RU"/>
        </w:rPr>
      </w:pPr>
      <w:r>
        <w:rPr>
          <w:rStyle w:val="FontStyle47"/>
          <w:lang w:val="ru-RU" w:eastAsia="ru-RU"/>
        </w:rPr>
        <w:t>Соответствующие разделы в евангельс</w:t>
      </w:r>
      <w:r>
        <w:rPr>
          <w:rStyle w:val="FontStyle47"/>
          <w:lang w:val="ru-RU" w:eastAsia="ru-RU"/>
        </w:rPr>
        <w:t>ких систематических богословиях</w:t>
      </w:r>
    </w:p>
    <w:p w14:paraId="2A55AB7A" w14:textId="77777777" w:rsidR="00000000" w:rsidRDefault="006D03DD">
      <w:pPr>
        <w:pStyle w:val="Style30"/>
        <w:widowControl/>
        <w:spacing w:before="106" w:line="226" w:lineRule="exact"/>
        <w:ind w:firstLine="398"/>
        <w:rPr>
          <w:rStyle w:val="FontStyle41"/>
          <w:lang w:val="ru-RU" w:eastAsia="ru-RU"/>
        </w:rPr>
      </w:pPr>
      <w:r>
        <w:rPr>
          <w:rStyle w:val="FontStyle41"/>
          <w:lang w:val="ru-RU" w:eastAsia="ru-RU"/>
        </w:rPr>
        <w:t>(В этом разделе, при ссылке на важные работы прошлых лет, в которых нет отдельного рассмотрения вопроса о непогрешимости писания, я привел те стра</w:t>
      </w:r>
      <w:r>
        <w:rPr>
          <w:rStyle w:val="FontStyle41"/>
          <w:lang w:val="ru-RU" w:eastAsia="ru-RU"/>
        </w:rPr>
        <w:softHyphen/>
        <w:t>ницы, на которых рассматривается авторитет Библии. В этих случаях страницы ду</w:t>
      </w:r>
      <w:r>
        <w:rPr>
          <w:rStyle w:val="FontStyle41"/>
          <w:lang w:val="ru-RU" w:eastAsia="ru-RU"/>
        </w:rPr>
        <w:t>блируют номера, приведенные в гл. 3, посвященной авторитету Писания.)</w:t>
      </w:r>
    </w:p>
    <w:p w14:paraId="33A0267C" w14:textId="77777777" w:rsidR="00000000" w:rsidRDefault="006D03DD">
      <w:pPr>
        <w:pStyle w:val="Style22"/>
        <w:widowControl/>
        <w:tabs>
          <w:tab w:val="left" w:pos="614"/>
        </w:tabs>
        <w:spacing w:before="125" w:line="240" w:lineRule="auto"/>
        <w:ind w:left="408" w:firstLine="0"/>
        <w:jc w:val="left"/>
        <w:rPr>
          <w:rStyle w:val="FontStyle41"/>
          <w:lang w:val="ru-RU" w:eastAsia="ru-RU"/>
        </w:rPr>
      </w:pPr>
      <w:r>
        <w:rPr>
          <w:rStyle w:val="FontStyle41"/>
          <w:lang w:val="ru-RU" w:eastAsia="ru-RU"/>
        </w:rPr>
        <w:t>1.</w:t>
      </w:r>
      <w:r>
        <w:rPr>
          <w:rStyle w:val="FontStyle41"/>
          <w:sz w:val="20"/>
          <w:szCs w:val="20"/>
          <w:lang w:val="ru-RU" w:eastAsia="ru-RU"/>
        </w:rPr>
        <w:tab/>
      </w:r>
      <w:r>
        <w:rPr>
          <w:rStyle w:val="FontStyle41"/>
          <w:lang w:val="ru-RU" w:eastAsia="ru-RU"/>
        </w:rPr>
        <w:t>Англиканские (епископальные)</w:t>
      </w:r>
    </w:p>
    <w:p w14:paraId="21F1419C" w14:textId="77777777" w:rsidR="00000000" w:rsidRDefault="006D03DD">
      <w:pPr>
        <w:pStyle w:val="Style29"/>
        <w:widowControl/>
        <w:tabs>
          <w:tab w:val="left" w:pos="1690"/>
        </w:tabs>
        <w:spacing w:before="62" w:line="226" w:lineRule="exact"/>
        <w:ind w:left="677" w:right="3840"/>
        <w:jc w:val="left"/>
        <w:rPr>
          <w:rStyle w:val="FontStyle41"/>
          <w:lang w:val="ru-RU" w:eastAsia="ru-RU"/>
        </w:rPr>
      </w:pPr>
      <w:r>
        <w:rPr>
          <w:rStyle w:val="FontStyle41"/>
          <w:lang w:val="ru-RU" w:eastAsia="ru-RU"/>
        </w:rPr>
        <w:t>1882-1892 Шоп, 18-40</w:t>
      </w:r>
      <w:r>
        <w:rPr>
          <w:rStyle w:val="FontStyle41"/>
          <w:lang w:val="ru-RU" w:eastAsia="ru-RU"/>
        </w:rPr>
        <w:br/>
        <w:t>1930</w:t>
      </w:r>
      <w:r>
        <w:rPr>
          <w:rStyle w:val="FontStyle41"/>
          <w:sz w:val="20"/>
          <w:szCs w:val="20"/>
          <w:lang w:val="ru-RU" w:eastAsia="ru-RU"/>
        </w:rPr>
        <w:tab/>
      </w:r>
      <w:r>
        <w:rPr>
          <w:rStyle w:val="FontStyle41"/>
          <w:lang w:val="ru-RU" w:eastAsia="ru-RU"/>
        </w:rPr>
        <w:t>ТЪотаз, 500-501</w:t>
      </w:r>
    </w:p>
    <w:p w14:paraId="3F6EB9FD" w14:textId="77777777" w:rsidR="00000000" w:rsidRDefault="006D03DD">
      <w:pPr>
        <w:pStyle w:val="Style22"/>
        <w:widowControl/>
        <w:tabs>
          <w:tab w:val="left" w:pos="614"/>
        </w:tabs>
        <w:spacing w:before="125" w:line="240" w:lineRule="auto"/>
        <w:ind w:left="408" w:firstLine="0"/>
        <w:jc w:val="left"/>
        <w:rPr>
          <w:rStyle w:val="FontStyle41"/>
          <w:lang w:val="ru-RU" w:eastAsia="ru-RU"/>
        </w:rPr>
      </w:pPr>
      <w:r>
        <w:rPr>
          <w:rStyle w:val="FontStyle41"/>
          <w:lang w:val="ru-RU" w:eastAsia="ru-RU"/>
        </w:rPr>
        <w:t>2.</w:t>
      </w:r>
      <w:r>
        <w:rPr>
          <w:rStyle w:val="FontStyle41"/>
          <w:sz w:val="20"/>
          <w:szCs w:val="20"/>
          <w:lang w:val="ru-RU" w:eastAsia="ru-RU"/>
        </w:rPr>
        <w:tab/>
      </w:r>
      <w:r>
        <w:rPr>
          <w:rStyle w:val="FontStyle41"/>
          <w:lang w:val="ru-RU" w:eastAsia="ru-RU"/>
        </w:rPr>
        <w:t>Арминианские (уэслианские или методистские)</w:t>
      </w:r>
    </w:p>
    <w:p w14:paraId="15E20138" w14:textId="77777777" w:rsidR="00000000" w:rsidRDefault="006D03DD">
      <w:pPr>
        <w:pStyle w:val="Style18"/>
        <w:widowControl/>
        <w:tabs>
          <w:tab w:val="left" w:pos="1690"/>
        </w:tabs>
        <w:spacing w:before="58" w:line="226" w:lineRule="exact"/>
        <w:ind w:left="677" w:right="3840"/>
        <w:rPr>
          <w:rStyle w:val="FontStyle41"/>
          <w:lang w:val="ru-RU" w:eastAsia="ru-RU"/>
        </w:rPr>
      </w:pPr>
      <w:r>
        <w:rPr>
          <w:rStyle w:val="FontStyle41"/>
          <w:lang w:val="ru-RU" w:eastAsia="ru-RU"/>
        </w:rPr>
        <w:t>1875-1876 Роре, 1:36-192</w:t>
      </w:r>
      <w:r>
        <w:rPr>
          <w:rStyle w:val="FontStyle41"/>
          <w:lang w:val="ru-RU" w:eastAsia="ru-RU"/>
        </w:rPr>
        <w:br/>
        <w:t>1892-1894 Мне у 2:41-49</w:t>
      </w:r>
      <w:r>
        <w:rPr>
          <w:rStyle w:val="FontStyle41"/>
          <w:lang w:val="ru-RU" w:eastAsia="ru-RU"/>
        </w:rPr>
        <w:br/>
        <w:t>1940</w:t>
      </w:r>
      <w:r>
        <w:rPr>
          <w:rStyle w:val="FontStyle41"/>
          <w:sz w:val="20"/>
          <w:szCs w:val="20"/>
          <w:lang w:val="ru-RU" w:eastAsia="ru-RU"/>
        </w:rPr>
        <w:tab/>
      </w:r>
      <w:r>
        <w:rPr>
          <w:rStyle w:val="FontStyle41"/>
          <w:lang w:val="ru-RU" w:eastAsia="ru-RU"/>
        </w:rPr>
        <w:t>Шеу</w:t>
      </w:r>
      <w:r>
        <w:rPr>
          <w:rStyle w:val="FontStyle41"/>
          <w:lang w:val="ru-RU" w:eastAsia="ru-RU"/>
        </w:rPr>
        <w:t>, 1:166-184</w:t>
      </w:r>
    </w:p>
    <w:p w14:paraId="1A5580D0" w14:textId="77777777" w:rsidR="00000000" w:rsidRDefault="006D03DD">
      <w:pPr>
        <w:pStyle w:val="Style29"/>
        <w:widowControl/>
        <w:tabs>
          <w:tab w:val="left" w:pos="1704"/>
        </w:tabs>
        <w:spacing w:line="226" w:lineRule="exact"/>
        <w:ind w:left="677"/>
        <w:jc w:val="left"/>
        <w:rPr>
          <w:rStyle w:val="FontStyle41"/>
          <w:lang w:val="ru-RU" w:eastAsia="ru-RU"/>
        </w:rPr>
      </w:pPr>
      <w:r>
        <w:rPr>
          <w:rStyle w:val="FontStyle41"/>
          <w:lang w:val="ru-RU" w:eastAsia="ru-RU"/>
        </w:rPr>
        <w:t>1960</w:t>
      </w:r>
      <w:r>
        <w:rPr>
          <w:rStyle w:val="FontStyle41"/>
          <w:sz w:val="20"/>
          <w:szCs w:val="20"/>
          <w:lang w:val="ru-RU" w:eastAsia="ru-RU"/>
        </w:rPr>
        <w:tab/>
      </w:r>
      <w:r>
        <w:rPr>
          <w:rStyle w:val="FontStyle41"/>
          <w:lang w:val="ru-RU" w:eastAsia="ru-RU"/>
        </w:rPr>
        <w:t>РигЫзег 60-80</w:t>
      </w:r>
    </w:p>
    <w:p w14:paraId="5D3B5944" w14:textId="77777777" w:rsidR="00000000" w:rsidRDefault="006D03DD">
      <w:pPr>
        <w:pStyle w:val="Style29"/>
        <w:widowControl/>
        <w:tabs>
          <w:tab w:val="left" w:pos="1704"/>
        </w:tabs>
        <w:spacing w:line="226" w:lineRule="exact"/>
        <w:ind w:left="677"/>
        <w:jc w:val="left"/>
        <w:rPr>
          <w:rStyle w:val="FontStyle41"/>
          <w:lang w:val="ru-RU" w:eastAsia="ru-RU"/>
        </w:rPr>
        <w:sectPr w:rsidR="00000000">
          <w:headerReference w:type="even" r:id="rId50"/>
          <w:headerReference w:type="default" r:id="rId51"/>
          <w:type w:val="continuous"/>
          <w:pgSz w:w="11905" w:h="16837"/>
          <w:pgMar w:top="3992" w:right="2050" w:bottom="1440" w:left="2770" w:header="720" w:footer="720" w:gutter="0"/>
          <w:cols w:space="60"/>
          <w:noEndnote/>
        </w:sectPr>
      </w:pPr>
    </w:p>
    <w:p w14:paraId="48DC7E43" w14:textId="77777777" w:rsidR="00000000" w:rsidRDefault="006D03DD">
      <w:pPr>
        <w:pStyle w:val="Style25"/>
        <w:widowControl/>
        <w:tabs>
          <w:tab w:val="left" w:pos="571"/>
        </w:tabs>
        <w:spacing w:before="48" w:line="240" w:lineRule="auto"/>
        <w:ind w:left="355" w:firstLine="0"/>
        <w:rPr>
          <w:rStyle w:val="FontStyle41"/>
          <w:lang w:val="ru-RU" w:eastAsia="ru-RU"/>
        </w:rPr>
      </w:pPr>
      <w:r>
        <w:rPr>
          <w:rStyle w:val="FontStyle41"/>
          <w:lang w:val="ru-RU" w:eastAsia="ru-RU"/>
        </w:rPr>
        <w:lastRenderedPageBreak/>
        <w:t>3.</w:t>
      </w:r>
      <w:r>
        <w:rPr>
          <w:rStyle w:val="FontStyle41"/>
          <w:sz w:val="20"/>
          <w:szCs w:val="20"/>
          <w:lang w:val="ru-RU" w:eastAsia="ru-RU"/>
        </w:rPr>
        <w:tab/>
      </w:r>
      <w:r>
        <w:rPr>
          <w:rStyle w:val="FontStyle41"/>
          <w:lang w:val="ru-RU" w:eastAsia="ru-RU"/>
        </w:rPr>
        <w:t>Баптистские</w:t>
      </w:r>
    </w:p>
    <w:p w14:paraId="4DE4B425" w14:textId="77777777" w:rsidR="00000000" w:rsidRDefault="006D03DD">
      <w:pPr>
        <w:pStyle w:val="Style18"/>
        <w:widowControl/>
        <w:tabs>
          <w:tab w:val="left" w:pos="1642"/>
        </w:tabs>
        <w:spacing w:before="67" w:line="226" w:lineRule="exact"/>
        <w:ind w:left="624"/>
        <w:rPr>
          <w:rStyle w:val="FontStyle41"/>
          <w:lang w:val="ru-RU" w:eastAsia="ru-RU"/>
        </w:rPr>
      </w:pPr>
      <w:r>
        <w:rPr>
          <w:rStyle w:val="FontStyle41"/>
          <w:lang w:val="ru-RU" w:eastAsia="ru-RU"/>
        </w:rPr>
        <w:t>1767</w:t>
      </w:r>
      <w:r>
        <w:rPr>
          <w:rStyle w:val="FontStyle41"/>
          <w:sz w:val="20"/>
          <w:szCs w:val="20"/>
          <w:lang w:val="ru-RU" w:eastAsia="ru-RU"/>
        </w:rPr>
        <w:tab/>
      </w:r>
      <w:r>
        <w:rPr>
          <w:rStyle w:val="FontStyle41"/>
          <w:lang w:val="ru-RU" w:eastAsia="ru-RU"/>
        </w:rPr>
        <w:t>ОШ, 11-18</w:t>
      </w:r>
    </w:p>
    <w:p w14:paraId="59DFC72E" w14:textId="77777777" w:rsidR="00000000" w:rsidRDefault="006D03DD">
      <w:pPr>
        <w:pStyle w:val="Style18"/>
        <w:widowControl/>
        <w:tabs>
          <w:tab w:val="left" w:pos="1646"/>
        </w:tabs>
        <w:spacing w:line="226" w:lineRule="exact"/>
        <w:ind w:left="624"/>
        <w:rPr>
          <w:rStyle w:val="FontStyle41"/>
          <w:lang w:val="ru-RU" w:eastAsia="ru-RU"/>
        </w:rPr>
      </w:pPr>
      <w:r>
        <w:rPr>
          <w:rStyle w:val="FontStyle41"/>
          <w:lang w:val="ru-RU" w:eastAsia="ru-RU"/>
        </w:rPr>
        <w:t>1907</w:t>
      </w:r>
      <w:r>
        <w:rPr>
          <w:rStyle w:val="FontStyle41"/>
          <w:sz w:val="20"/>
          <w:szCs w:val="20"/>
          <w:lang w:val="ru-RU" w:eastAsia="ru-RU"/>
        </w:rPr>
        <w:tab/>
      </w:r>
      <w:r>
        <w:rPr>
          <w:rStyle w:val="FontStyle41"/>
          <w:lang w:val="ru-RU" w:eastAsia="ru-RU"/>
        </w:rPr>
        <w:t>5Ггоп§, 222-242</w:t>
      </w:r>
    </w:p>
    <w:p w14:paraId="78E92472" w14:textId="77777777" w:rsidR="00000000" w:rsidRDefault="006D03DD">
      <w:pPr>
        <w:pStyle w:val="Style18"/>
        <w:widowControl/>
        <w:tabs>
          <w:tab w:val="left" w:pos="1642"/>
        </w:tabs>
        <w:spacing w:line="226" w:lineRule="exact"/>
        <w:ind w:left="629"/>
        <w:rPr>
          <w:rStyle w:val="FontStyle41"/>
          <w:lang w:val="ru-RU" w:eastAsia="ru-RU"/>
        </w:rPr>
      </w:pPr>
      <w:r>
        <w:rPr>
          <w:rStyle w:val="FontStyle41"/>
          <w:lang w:val="ru-RU" w:eastAsia="ru-RU"/>
        </w:rPr>
        <w:t>1917</w:t>
      </w:r>
      <w:r>
        <w:rPr>
          <w:rStyle w:val="FontStyle41"/>
          <w:sz w:val="20"/>
          <w:szCs w:val="20"/>
          <w:lang w:val="ru-RU" w:eastAsia="ru-RU"/>
        </w:rPr>
        <w:tab/>
      </w:r>
      <w:r>
        <w:rPr>
          <w:rStyle w:val="FontStyle41"/>
          <w:lang w:val="ru-RU" w:eastAsia="ru-RU"/>
        </w:rPr>
        <w:t>МиШпз, 142-144, 150-153</w:t>
      </w:r>
    </w:p>
    <w:p w14:paraId="23282978" w14:textId="77777777" w:rsidR="00000000" w:rsidRDefault="006D03DD">
      <w:pPr>
        <w:pStyle w:val="Style18"/>
        <w:widowControl/>
        <w:spacing w:line="226" w:lineRule="exact"/>
        <w:ind w:left="629"/>
        <w:rPr>
          <w:rStyle w:val="FontStyle41"/>
          <w:lang w:val="ru-RU" w:eastAsia="ru-RU"/>
        </w:rPr>
      </w:pPr>
      <w:r>
        <w:rPr>
          <w:rStyle w:val="FontStyle41"/>
          <w:lang w:val="ru-RU" w:eastAsia="ru-RU"/>
        </w:rPr>
        <w:t>1976-1983 Непгу, 3:248-487; 4:129-255, 353-404</w:t>
      </w:r>
    </w:p>
    <w:p w14:paraId="56CBA467" w14:textId="77777777" w:rsidR="00000000" w:rsidRDefault="006D03DD">
      <w:pPr>
        <w:pStyle w:val="Style18"/>
        <w:widowControl/>
        <w:spacing w:line="226" w:lineRule="exact"/>
        <w:ind w:left="629"/>
        <w:rPr>
          <w:rStyle w:val="FontStyle41"/>
          <w:lang w:val="ru-RU" w:eastAsia="ru-RU"/>
        </w:rPr>
      </w:pPr>
      <w:r>
        <w:rPr>
          <w:rStyle w:val="FontStyle41"/>
          <w:lang w:val="ru-RU" w:eastAsia="ru-RU"/>
        </w:rPr>
        <w:t>1983-1985 Епскзоп, 221-240</w:t>
      </w:r>
    </w:p>
    <w:p w14:paraId="5D6EEC04" w14:textId="77777777" w:rsidR="00000000" w:rsidRDefault="006D03DD">
      <w:pPr>
        <w:pStyle w:val="Style18"/>
        <w:widowControl/>
        <w:spacing w:line="226" w:lineRule="exact"/>
        <w:ind w:left="629"/>
        <w:rPr>
          <w:rStyle w:val="FontStyle41"/>
          <w:lang w:val="ru-RU" w:eastAsia="ru-RU"/>
        </w:rPr>
      </w:pPr>
      <w:r>
        <w:rPr>
          <w:rStyle w:val="FontStyle41"/>
          <w:lang w:val="ru-RU" w:eastAsia="ru-RU"/>
        </w:rPr>
        <w:t>1987-1994 Ьешз/Ветагез!, 1:93-171</w:t>
      </w:r>
    </w:p>
    <w:p w14:paraId="0361452D" w14:textId="77777777" w:rsidR="00000000" w:rsidRDefault="006D03DD">
      <w:pPr>
        <w:pStyle w:val="Style25"/>
        <w:widowControl/>
        <w:tabs>
          <w:tab w:val="left" w:pos="571"/>
        </w:tabs>
        <w:spacing w:before="125" w:line="240" w:lineRule="auto"/>
        <w:ind w:left="355" w:firstLine="0"/>
        <w:rPr>
          <w:rStyle w:val="FontStyle41"/>
          <w:lang w:val="ru-RU" w:eastAsia="ru-RU"/>
        </w:rPr>
      </w:pPr>
      <w:r>
        <w:rPr>
          <w:rStyle w:val="FontStyle41"/>
          <w:lang w:val="ru-RU" w:eastAsia="ru-RU"/>
        </w:rPr>
        <w:t>4.</w:t>
      </w:r>
      <w:r>
        <w:rPr>
          <w:rStyle w:val="FontStyle41"/>
          <w:sz w:val="20"/>
          <w:szCs w:val="20"/>
          <w:lang w:val="ru-RU" w:eastAsia="ru-RU"/>
        </w:rPr>
        <w:tab/>
      </w:r>
      <w:r>
        <w:rPr>
          <w:rStyle w:val="FontStyle41"/>
          <w:lang w:val="ru-RU" w:eastAsia="ru-RU"/>
        </w:rPr>
        <w:t>Диспенсационалистские</w:t>
      </w:r>
    </w:p>
    <w:p w14:paraId="45A77C28" w14:textId="77777777" w:rsidR="00000000" w:rsidRDefault="006D03DD">
      <w:pPr>
        <w:pStyle w:val="Style18"/>
        <w:widowControl/>
        <w:tabs>
          <w:tab w:val="left" w:pos="1646"/>
        </w:tabs>
        <w:spacing w:before="58" w:line="230" w:lineRule="exact"/>
        <w:ind w:left="629"/>
        <w:rPr>
          <w:rStyle w:val="FontStyle41"/>
          <w:lang w:val="ru-RU" w:eastAsia="ru-RU"/>
        </w:rPr>
      </w:pPr>
      <w:r>
        <w:rPr>
          <w:rStyle w:val="FontStyle41"/>
          <w:lang w:val="ru-RU" w:eastAsia="ru-RU"/>
        </w:rPr>
        <w:t>1947</w:t>
      </w:r>
      <w:r>
        <w:rPr>
          <w:rStyle w:val="FontStyle41"/>
          <w:sz w:val="20"/>
          <w:szCs w:val="20"/>
          <w:lang w:val="ru-RU" w:eastAsia="ru-RU"/>
        </w:rPr>
        <w:tab/>
      </w:r>
      <w:r>
        <w:rPr>
          <w:rStyle w:val="FontStyle41"/>
          <w:lang w:val="ru-RU" w:eastAsia="ru-RU"/>
        </w:rPr>
        <w:t>СЬагег, 1:63-88</w:t>
      </w:r>
    </w:p>
    <w:p w14:paraId="4552D5D6" w14:textId="77777777" w:rsidR="00000000" w:rsidRDefault="006D03DD">
      <w:pPr>
        <w:pStyle w:val="Style18"/>
        <w:widowControl/>
        <w:tabs>
          <w:tab w:val="left" w:pos="1637"/>
        </w:tabs>
        <w:spacing w:line="230" w:lineRule="exact"/>
        <w:ind w:left="629"/>
        <w:rPr>
          <w:rStyle w:val="FontStyle41"/>
          <w:lang w:val="ru-RU" w:eastAsia="ru-RU"/>
        </w:rPr>
      </w:pPr>
      <w:r>
        <w:rPr>
          <w:rStyle w:val="FontStyle41"/>
          <w:lang w:val="ru-RU" w:eastAsia="ru-RU"/>
        </w:rPr>
        <w:t>1949</w:t>
      </w:r>
      <w:r>
        <w:rPr>
          <w:rStyle w:val="FontStyle41"/>
          <w:sz w:val="20"/>
          <w:szCs w:val="20"/>
          <w:lang w:val="ru-RU" w:eastAsia="ru-RU"/>
        </w:rPr>
        <w:tab/>
      </w:r>
      <w:r>
        <w:rPr>
          <w:rStyle w:val="FontStyle41"/>
          <w:lang w:val="ru-RU" w:eastAsia="ru-RU"/>
        </w:rPr>
        <w:t>ТЫеззеп, 105-115</w:t>
      </w:r>
    </w:p>
    <w:p w14:paraId="15E23B47" w14:textId="77777777" w:rsidR="00000000" w:rsidRDefault="006D03DD">
      <w:pPr>
        <w:pStyle w:val="Style18"/>
        <w:widowControl/>
        <w:tabs>
          <w:tab w:val="left" w:pos="1651"/>
        </w:tabs>
        <w:spacing w:line="230" w:lineRule="exact"/>
        <w:ind w:left="629"/>
        <w:rPr>
          <w:rStyle w:val="FontStyle41"/>
          <w:lang w:val="ru-RU" w:eastAsia="ru-RU"/>
        </w:rPr>
      </w:pPr>
      <w:r>
        <w:rPr>
          <w:rStyle w:val="FontStyle41"/>
          <w:lang w:val="ru-RU" w:eastAsia="ru-RU"/>
        </w:rPr>
        <w:t>1986</w:t>
      </w:r>
      <w:r>
        <w:rPr>
          <w:rStyle w:val="FontStyle41"/>
          <w:sz w:val="20"/>
          <w:szCs w:val="20"/>
          <w:lang w:val="ru-RU" w:eastAsia="ru-RU"/>
        </w:rPr>
        <w:tab/>
      </w:r>
      <w:r>
        <w:rPr>
          <w:rStyle w:val="FontStyle41"/>
          <w:lang w:val="ru-RU" w:eastAsia="ru-RU"/>
        </w:rPr>
        <w:t>Купе, 77-104</w:t>
      </w:r>
    </w:p>
    <w:p w14:paraId="2308BFAD" w14:textId="77777777" w:rsidR="00000000" w:rsidRDefault="006D03DD">
      <w:pPr>
        <w:pStyle w:val="Style25"/>
        <w:widowControl/>
        <w:tabs>
          <w:tab w:val="left" w:pos="571"/>
        </w:tabs>
        <w:spacing w:before="125" w:line="240" w:lineRule="auto"/>
        <w:ind w:left="355" w:firstLine="0"/>
        <w:rPr>
          <w:rStyle w:val="FontStyle41"/>
          <w:lang w:val="ru-RU" w:eastAsia="ru-RU"/>
        </w:rPr>
      </w:pPr>
      <w:r>
        <w:rPr>
          <w:rStyle w:val="FontStyle41"/>
          <w:lang w:val="ru-RU" w:eastAsia="ru-RU"/>
        </w:rPr>
        <w:t>5.</w:t>
      </w:r>
      <w:r>
        <w:rPr>
          <w:rStyle w:val="FontStyle41"/>
          <w:sz w:val="20"/>
          <w:szCs w:val="20"/>
          <w:lang w:val="ru-RU" w:eastAsia="ru-RU"/>
        </w:rPr>
        <w:tab/>
      </w:r>
      <w:r>
        <w:rPr>
          <w:rStyle w:val="FontStyle41"/>
          <w:lang w:val="ru-RU" w:eastAsia="ru-RU"/>
        </w:rPr>
        <w:t>Лютеранские</w:t>
      </w:r>
    </w:p>
    <w:p w14:paraId="21AE221F" w14:textId="77777777" w:rsidR="00000000" w:rsidRDefault="006D03DD">
      <w:pPr>
        <w:pStyle w:val="Style18"/>
        <w:widowControl/>
        <w:tabs>
          <w:tab w:val="left" w:pos="1661"/>
        </w:tabs>
        <w:spacing w:before="67" w:line="221" w:lineRule="exact"/>
        <w:ind w:left="634" w:right="2918"/>
        <w:rPr>
          <w:rStyle w:val="FontStyle41"/>
          <w:lang w:val="ru-RU" w:eastAsia="ru-RU"/>
        </w:rPr>
      </w:pPr>
      <w:r>
        <w:rPr>
          <w:rStyle w:val="FontStyle41"/>
          <w:lang w:val="ru-RU" w:eastAsia="ru-RU"/>
        </w:rPr>
        <w:t>1917-1924 Р1ерег, 1:232-265, 338-349</w:t>
      </w:r>
      <w:r>
        <w:rPr>
          <w:rStyle w:val="FontStyle41"/>
          <w:lang w:val="ru-RU" w:eastAsia="ru-RU"/>
        </w:rPr>
        <w:br/>
        <w:t>1934</w:t>
      </w:r>
      <w:r>
        <w:rPr>
          <w:rStyle w:val="FontStyle41"/>
          <w:sz w:val="20"/>
          <w:szCs w:val="20"/>
          <w:lang w:val="ru-RU" w:eastAsia="ru-RU"/>
        </w:rPr>
        <w:tab/>
      </w:r>
      <w:r>
        <w:rPr>
          <w:rStyle w:val="FontStyle41"/>
          <w:lang w:val="ru-RU" w:eastAsia="ru-RU"/>
        </w:rPr>
        <w:t>МиеПег, 101-137</w:t>
      </w:r>
    </w:p>
    <w:p w14:paraId="305FC3AC" w14:textId="77777777" w:rsidR="00000000" w:rsidRDefault="006D03DD">
      <w:pPr>
        <w:pStyle w:val="Style25"/>
        <w:widowControl/>
        <w:tabs>
          <w:tab w:val="left" w:pos="571"/>
        </w:tabs>
        <w:spacing w:before="125" w:line="240" w:lineRule="auto"/>
        <w:ind w:left="355" w:firstLine="0"/>
        <w:rPr>
          <w:rStyle w:val="FontStyle41"/>
          <w:lang w:val="ru-RU" w:eastAsia="ru-RU"/>
        </w:rPr>
      </w:pPr>
      <w:r>
        <w:rPr>
          <w:rStyle w:val="FontStyle41"/>
          <w:lang w:val="ru-RU" w:eastAsia="ru-RU"/>
        </w:rPr>
        <w:t>6.</w:t>
      </w:r>
      <w:r>
        <w:rPr>
          <w:rStyle w:val="FontStyle41"/>
          <w:sz w:val="20"/>
          <w:szCs w:val="20"/>
          <w:lang w:val="ru-RU" w:eastAsia="ru-RU"/>
        </w:rPr>
        <w:tab/>
      </w:r>
      <w:r>
        <w:rPr>
          <w:rStyle w:val="FontStyle41"/>
          <w:lang w:val="ru-RU" w:eastAsia="ru-RU"/>
        </w:rPr>
        <w:t>Реформатские (или пресвитерианские)</w:t>
      </w:r>
    </w:p>
    <w:p w14:paraId="64E2711A" w14:textId="77777777" w:rsidR="00000000" w:rsidRDefault="006D03DD">
      <w:pPr>
        <w:pStyle w:val="Style18"/>
        <w:widowControl/>
        <w:tabs>
          <w:tab w:val="left" w:pos="1598"/>
        </w:tabs>
        <w:spacing w:before="62" w:line="226" w:lineRule="exact"/>
        <w:ind w:left="638"/>
        <w:rPr>
          <w:rStyle w:val="FontStyle41"/>
          <w:lang w:val="ru-RU" w:eastAsia="ru-RU"/>
        </w:rPr>
      </w:pPr>
      <w:r>
        <w:rPr>
          <w:rStyle w:val="FontStyle41"/>
          <w:lang w:val="ru-RU" w:eastAsia="ru-RU"/>
        </w:rPr>
        <w:t>1559</w:t>
      </w:r>
      <w:r>
        <w:rPr>
          <w:rStyle w:val="FontStyle41"/>
          <w:sz w:val="20"/>
          <w:szCs w:val="20"/>
          <w:lang w:val="ru-RU" w:eastAsia="ru-RU"/>
        </w:rPr>
        <w:tab/>
      </w:r>
      <w:r>
        <w:rPr>
          <w:rStyle w:val="FontStyle41"/>
          <w:lang w:val="ru-RU" w:eastAsia="ru-RU"/>
        </w:rPr>
        <w:t>СаМп, 1:74-92</w:t>
      </w:r>
    </w:p>
    <w:p w14:paraId="5E19E78F" w14:textId="77777777" w:rsidR="00000000" w:rsidRDefault="006D03DD">
      <w:pPr>
        <w:pStyle w:val="Style18"/>
        <w:widowControl/>
        <w:tabs>
          <w:tab w:val="left" w:pos="1598"/>
        </w:tabs>
        <w:spacing w:line="226" w:lineRule="exact"/>
        <w:ind w:left="638"/>
        <w:rPr>
          <w:rStyle w:val="FontStyle41"/>
          <w:lang w:val="ru-RU" w:eastAsia="ru-RU"/>
        </w:rPr>
      </w:pPr>
      <w:r>
        <w:rPr>
          <w:rStyle w:val="FontStyle41"/>
          <w:lang w:val="ru-RU" w:eastAsia="ru-RU"/>
        </w:rPr>
        <w:t>1871-1873</w:t>
      </w:r>
      <w:r>
        <w:rPr>
          <w:rStyle w:val="FontStyle41"/>
          <w:sz w:val="20"/>
          <w:szCs w:val="20"/>
          <w:lang w:val="ru-RU" w:eastAsia="ru-RU"/>
        </w:rPr>
        <w:tab/>
      </w:r>
      <w:r>
        <w:rPr>
          <w:rStyle w:val="FontStyle41"/>
          <w:lang w:val="ru-RU" w:eastAsia="ru-RU"/>
        </w:rPr>
        <w:t>Нос1§е, 1:163-182</w:t>
      </w:r>
    </w:p>
    <w:p w14:paraId="22D52F1E" w14:textId="77777777" w:rsidR="00000000" w:rsidRDefault="006D03DD">
      <w:pPr>
        <w:pStyle w:val="Style18"/>
        <w:widowControl/>
        <w:tabs>
          <w:tab w:val="left" w:pos="1598"/>
        </w:tabs>
        <w:spacing w:line="226" w:lineRule="exact"/>
        <w:ind w:left="638"/>
        <w:rPr>
          <w:rStyle w:val="FontStyle41"/>
          <w:lang w:val="ru-RU" w:eastAsia="ru-RU"/>
        </w:rPr>
      </w:pPr>
      <w:r>
        <w:rPr>
          <w:rStyle w:val="FontStyle41"/>
          <w:lang w:val="ru-RU" w:eastAsia="ru-RU"/>
        </w:rPr>
        <w:t>1878</w:t>
      </w:r>
      <w:r>
        <w:rPr>
          <w:rStyle w:val="FontStyle41"/>
          <w:sz w:val="20"/>
          <w:szCs w:val="20"/>
          <w:lang w:val="ru-RU" w:eastAsia="ru-RU"/>
        </w:rPr>
        <w:tab/>
      </w:r>
      <w:r>
        <w:rPr>
          <w:rStyle w:val="FontStyle41"/>
          <w:lang w:val="ru-RU" w:eastAsia="ru-RU"/>
        </w:rPr>
        <w:t xml:space="preserve">ОаЬпеу, </w:t>
      </w:r>
      <w:r>
        <w:rPr>
          <w:rStyle w:val="FontStyle49"/>
          <w:lang w:val="ru-RU" w:eastAsia="ru-RU"/>
        </w:rPr>
        <w:t xml:space="preserve">БЕТ, </w:t>
      </w:r>
      <w:r>
        <w:rPr>
          <w:rStyle w:val="FontStyle41"/>
          <w:lang w:val="ru-RU" w:eastAsia="ru-RU"/>
        </w:rPr>
        <w:t>1:282-313, 466-481</w:t>
      </w:r>
    </w:p>
    <w:p w14:paraId="677D6764" w14:textId="77777777" w:rsidR="00000000" w:rsidRDefault="006D03DD">
      <w:pPr>
        <w:pStyle w:val="Style18"/>
        <w:widowControl/>
        <w:tabs>
          <w:tab w:val="left" w:pos="1598"/>
        </w:tabs>
        <w:spacing w:before="5" w:line="226" w:lineRule="exact"/>
        <w:ind w:left="643"/>
        <w:rPr>
          <w:rStyle w:val="FontStyle41"/>
          <w:lang w:val="ru-RU" w:eastAsia="ru-RU"/>
        </w:rPr>
      </w:pPr>
      <w:r>
        <w:rPr>
          <w:rStyle w:val="FontStyle41"/>
          <w:lang w:val="ru-RU" w:eastAsia="ru-RU"/>
        </w:rPr>
        <w:t>1887-1921</w:t>
      </w:r>
      <w:r>
        <w:rPr>
          <w:rStyle w:val="FontStyle41"/>
          <w:sz w:val="20"/>
          <w:szCs w:val="20"/>
          <w:lang w:val="ru-RU" w:eastAsia="ru-RU"/>
        </w:rPr>
        <w:tab/>
      </w:r>
      <w:r>
        <w:rPr>
          <w:rStyle w:val="FontStyle41"/>
          <w:lang w:val="ru-RU" w:eastAsia="ru-RU"/>
        </w:rPr>
        <w:t xml:space="preserve">\УагПе1с1, </w:t>
      </w:r>
      <w:r>
        <w:rPr>
          <w:rStyle w:val="FontStyle49"/>
          <w:lang w:val="ru-RU" w:eastAsia="ru-RU"/>
        </w:rPr>
        <w:t xml:space="preserve">1АВ, </w:t>
      </w:r>
      <w:r>
        <w:rPr>
          <w:rStyle w:val="FontStyle41"/>
          <w:lang w:val="ru-RU" w:eastAsia="ru-RU"/>
        </w:rPr>
        <w:t>развил</w:t>
      </w:r>
    </w:p>
    <w:p w14:paraId="50F44AD5" w14:textId="77777777" w:rsidR="00000000" w:rsidRDefault="006D03DD">
      <w:pPr>
        <w:pStyle w:val="Style18"/>
        <w:widowControl/>
        <w:tabs>
          <w:tab w:val="left" w:pos="1598"/>
        </w:tabs>
        <w:spacing w:line="226" w:lineRule="exact"/>
        <w:ind w:left="643"/>
        <w:rPr>
          <w:rStyle w:val="FontStyle41"/>
          <w:lang w:val="ru-RU" w:eastAsia="ru-RU"/>
        </w:rPr>
      </w:pPr>
      <w:r>
        <w:rPr>
          <w:rStyle w:val="FontStyle41"/>
          <w:lang w:val="ru-RU" w:eastAsia="ru-RU"/>
        </w:rPr>
        <w:t>1889</w:t>
      </w:r>
      <w:r>
        <w:rPr>
          <w:rStyle w:val="FontStyle41"/>
          <w:sz w:val="20"/>
          <w:szCs w:val="20"/>
          <w:lang w:val="ru-RU" w:eastAsia="ru-RU"/>
        </w:rPr>
        <w:tab/>
      </w:r>
      <w:r>
        <w:rPr>
          <w:rStyle w:val="FontStyle41"/>
          <w:lang w:val="ru-RU" w:eastAsia="ru-RU"/>
        </w:rPr>
        <w:t>ЗЬеёй, 1:93-110</w:t>
      </w:r>
    </w:p>
    <w:p w14:paraId="46E7AF9C" w14:textId="77777777" w:rsidR="00000000" w:rsidRDefault="006D03DD">
      <w:pPr>
        <w:pStyle w:val="Style18"/>
        <w:widowControl/>
        <w:tabs>
          <w:tab w:val="left" w:pos="1598"/>
        </w:tabs>
        <w:spacing w:line="226" w:lineRule="exact"/>
        <w:ind w:left="638"/>
        <w:rPr>
          <w:rStyle w:val="FontStyle41"/>
          <w:lang w:val="ru-RU" w:eastAsia="ru-RU"/>
        </w:rPr>
      </w:pPr>
      <w:r>
        <w:rPr>
          <w:rStyle w:val="FontStyle41"/>
          <w:lang w:val="ru-RU" w:eastAsia="ru-RU"/>
        </w:rPr>
        <w:t>1937-1966</w:t>
      </w:r>
      <w:r>
        <w:rPr>
          <w:rStyle w:val="FontStyle41"/>
          <w:sz w:val="20"/>
          <w:szCs w:val="20"/>
          <w:lang w:val="ru-RU" w:eastAsia="ru-RU"/>
        </w:rPr>
        <w:tab/>
      </w:r>
      <w:r>
        <w:rPr>
          <w:rStyle w:val="FontStyle41"/>
          <w:lang w:val="ru-RU" w:eastAsia="ru-RU"/>
        </w:rPr>
        <w:t xml:space="preserve">Миггау, </w:t>
      </w:r>
      <w:r>
        <w:rPr>
          <w:rStyle w:val="FontStyle51"/>
          <w:spacing w:val="30"/>
          <w:lang w:val="ru-RU" w:eastAsia="ru-RU"/>
        </w:rPr>
        <w:t>5Щ</w:t>
      </w:r>
      <w:r>
        <w:rPr>
          <w:rStyle w:val="FontStyle51"/>
          <w:lang w:val="ru-RU" w:eastAsia="ru-RU"/>
        </w:rPr>
        <w:t xml:space="preserve"> </w:t>
      </w:r>
      <w:r>
        <w:rPr>
          <w:rStyle w:val="FontStyle41"/>
          <w:lang w:val="ru-RU" w:eastAsia="ru-RU"/>
        </w:rPr>
        <w:t xml:space="preserve">1:9-15; </w:t>
      </w:r>
      <w:r>
        <w:rPr>
          <w:rStyle w:val="FontStyle51"/>
          <w:lang w:val="ru-RU" w:eastAsia="ru-RU"/>
        </w:rPr>
        <w:t xml:space="preserve">Ш, </w:t>
      </w:r>
      <w:r>
        <w:rPr>
          <w:rStyle w:val="FontStyle41"/>
          <w:lang w:val="ru-RU" w:eastAsia="ru-RU"/>
        </w:rPr>
        <w:t>4:22-29</w:t>
      </w:r>
    </w:p>
    <w:p w14:paraId="4148D288" w14:textId="77777777" w:rsidR="00000000" w:rsidRDefault="006D03DD">
      <w:pPr>
        <w:pStyle w:val="Style18"/>
        <w:widowControl/>
        <w:tabs>
          <w:tab w:val="left" w:pos="1598"/>
        </w:tabs>
        <w:spacing w:line="226" w:lineRule="exact"/>
        <w:ind w:left="643"/>
        <w:rPr>
          <w:rStyle w:val="FontStyle41"/>
          <w:lang w:val="ru-RU" w:eastAsia="ru-RU"/>
        </w:rPr>
      </w:pPr>
      <w:r>
        <w:rPr>
          <w:rStyle w:val="FontStyle41"/>
          <w:lang w:val="ru-RU" w:eastAsia="ru-RU"/>
        </w:rPr>
        <w:t>1938</w:t>
      </w:r>
      <w:r>
        <w:rPr>
          <w:rStyle w:val="FontStyle41"/>
          <w:sz w:val="20"/>
          <w:szCs w:val="20"/>
          <w:lang w:val="ru-RU" w:eastAsia="ru-RU"/>
        </w:rPr>
        <w:tab/>
      </w:r>
      <w:r>
        <w:rPr>
          <w:rStyle w:val="FontStyle41"/>
          <w:lang w:val="ru-RU" w:eastAsia="ru-RU"/>
        </w:rPr>
        <w:t xml:space="preserve">Вегкпог", </w:t>
      </w:r>
      <w:r>
        <w:rPr>
          <w:rStyle w:val="FontStyle49"/>
          <w:lang w:val="ru-RU" w:eastAsia="ru-RU"/>
        </w:rPr>
        <w:t xml:space="preserve">Ыго, </w:t>
      </w:r>
      <w:r>
        <w:rPr>
          <w:rStyle w:val="FontStyle41"/>
          <w:lang w:val="ru-RU" w:eastAsia="ru-RU"/>
        </w:rPr>
        <w:t>144-165, 182-186</w:t>
      </w:r>
    </w:p>
    <w:p w14:paraId="21C18399" w14:textId="77777777" w:rsidR="00000000" w:rsidRDefault="006D03DD">
      <w:pPr>
        <w:pStyle w:val="Style25"/>
        <w:widowControl/>
        <w:tabs>
          <w:tab w:val="left" w:pos="571"/>
        </w:tabs>
        <w:spacing w:before="48"/>
        <w:ind w:left="571" w:right="1094"/>
        <w:rPr>
          <w:rStyle w:val="FontStyle41"/>
          <w:lang w:val="ru-RU" w:eastAsia="ru-RU"/>
        </w:rPr>
      </w:pPr>
      <w:r>
        <w:rPr>
          <w:rStyle w:val="FontStyle41"/>
          <w:lang w:val="ru-RU" w:eastAsia="ru-RU"/>
        </w:rPr>
        <w:t>7.</w:t>
      </w:r>
      <w:r>
        <w:rPr>
          <w:rStyle w:val="FontStyle41"/>
          <w:sz w:val="20"/>
          <w:szCs w:val="20"/>
          <w:lang w:val="ru-RU" w:eastAsia="ru-RU"/>
        </w:rPr>
        <w:tab/>
      </w:r>
      <w:r>
        <w:rPr>
          <w:rStyle w:val="FontStyle41"/>
          <w:lang w:val="ru-RU" w:eastAsia="ru-RU"/>
        </w:rPr>
        <w:t>Обновленческие (пятидесятнические и харизматические)</w:t>
      </w:r>
      <w:r>
        <w:rPr>
          <w:rStyle w:val="FontStyle41"/>
          <w:lang w:val="ru-RU" w:eastAsia="ru-RU"/>
        </w:rPr>
        <w:br/>
      </w:r>
      <w:r>
        <w:rPr>
          <w:rStyle w:val="FontStyle41"/>
          <w:lang w:val="ru-RU" w:eastAsia="ru-RU"/>
        </w:rPr>
        <w:t>1988-1992 ШНатз, 1:36-43</w:t>
      </w:r>
    </w:p>
    <w:p w14:paraId="17E25668" w14:textId="77777777" w:rsidR="00000000" w:rsidRDefault="006D03DD">
      <w:pPr>
        <w:pStyle w:val="Style19"/>
        <w:widowControl/>
        <w:spacing w:before="235"/>
        <w:ind w:left="1358" w:right="1094"/>
        <w:rPr>
          <w:rStyle w:val="FontStyle47"/>
          <w:lang w:val="ru-RU" w:eastAsia="ru-RU"/>
        </w:rPr>
      </w:pPr>
      <w:r>
        <w:rPr>
          <w:rStyle w:val="FontStyle47"/>
          <w:lang w:val="ru-RU" w:eastAsia="ru-RU"/>
        </w:rPr>
        <w:t>Соответствующие разделы в авторитетных римско-католических богословиях</w:t>
      </w:r>
    </w:p>
    <w:p w14:paraId="611994BE" w14:textId="77777777" w:rsidR="00000000" w:rsidRDefault="006D03DD">
      <w:pPr>
        <w:pStyle w:val="Style25"/>
        <w:widowControl/>
        <w:tabs>
          <w:tab w:val="left" w:pos="590"/>
        </w:tabs>
        <w:spacing w:before="134" w:line="240" w:lineRule="auto"/>
        <w:ind w:left="389" w:firstLine="0"/>
        <w:rPr>
          <w:rStyle w:val="FontStyle41"/>
          <w:lang w:val="ru-RU" w:eastAsia="ru-RU"/>
        </w:rPr>
      </w:pPr>
      <w:r>
        <w:rPr>
          <w:rStyle w:val="FontStyle41"/>
          <w:lang w:val="ru-RU" w:eastAsia="ru-RU"/>
        </w:rPr>
        <w:t>1.</w:t>
      </w:r>
      <w:r>
        <w:rPr>
          <w:rStyle w:val="FontStyle41"/>
          <w:sz w:val="20"/>
          <w:szCs w:val="20"/>
          <w:lang w:val="ru-RU" w:eastAsia="ru-RU"/>
        </w:rPr>
        <w:tab/>
      </w:r>
      <w:r>
        <w:rPr>
          <w:rStyle w:val="FontStyle41"/>
          <w:lang w:val="ru-RU" w:eastAsia="ru-RU"/>
        </w:rPr>
        <w:t>Традиционные богословия</w:t>
      </w:r>
    </w:p>
    <w:p w14:paraId="2D6C295F" w14:textId="77777777" w:rsidR="00000000" w:rsidRDefault="006D03DD">
      <w:pPr>
        <w:pStyle w:val="Style18"/>
        <w:widowControl/>
        <w:tabs>
          <w:tab w:val="left" w:pos="1670"/>
        </w:tabs>
        <w:spacing w:before="72"/>
        <w:ind w:left="600"/>
        <w:rPr>
          <w:rStyle w:val="FontStyle41"/>
          <w:lang w:val="ru-RU" w:eastAsia="ru-RU"/>
        </w:rPr>
      </w:pPr>
      <w:r>
        <w:rPr>
          <w:rStyle w:val="FontStyle41"/>
          <w:lang w:val="ru-RU" w:eastAsia="ru-RU"/>
        </w:rPr>
        <w:t>1955</w:t>
      </w:r>
      <w:r>
        <w:rPr>
          <w:rStyle w:val="FontStyle41"/>
          <w:sz w:val="20"/>
          <w:szCs w:val="20"/>
          <w:lang w:val="ru-RU" w:eastAsia="ru-RU"/>
        </w:rPr>
        <w:tab/>
      </w:r>
      <w:r>
        <w:rPr>
          <w:rStyle w:val="FontStyle37"/>
          <w:lang w:val="ru-RU" w:eastAsia="ru-RU"/>
        </w:rPr>
        <w:t xml:space="preserve">Ои </w:t>
      </w:r>
      <w:r>
        <w:rPr>
          <w:rStyle w:val="FontStyle41"/>
          <w:lang w:val="ru-RU" w:eastAsia="ru-RU"/>
        </w:rPr>
        <w:t>(вопрос напрямую не рассматривается)</w:t>
      </w:r>
    </w:p>
    <w:p w14:paraId="297BEE04" w14:textId="77777777" w:rsidR="00000000" w:rsidRDefault="006D03DD">
      <w:pPr>
        <w:pStyle w:val="Style25"/>
        <w:widowControl/>
        <w:tabs>
          <w:tab w:val="left" w:pos="590"/>
          <w:tab w:val="left" w:pos="1680"/>
        </w:tabs>
        <w:spacing w:before="67" w:line="283" w:lineRule="exact"/>
        <w:ind w:left="590" w:right="2554" w:hanging="202"/>
        <w:rPr>
          <w:rStyle w:val="FontStyle41"/>
          <w:lang w:val="ru-RU" w:eastAsia="ru-RU"/>
        </w:rPr>
      </w:pPr>
      <w:r>
        <w:rPr>
          <w:rStyle w:val="FontStyle41"/>
          <w:lang w:val="ru-RU" w:eastAsia="ru-RU"/>
        </w:rPr>
        <w:t>2.</w:t>
      </w:r>
      <w:r>
        <w:rPr>
          <w:rStyle w:val="FontStyle41"/>
          <w:sz w:val="20"/>
          <w:szCs w:val="20"/>
          <w:lang w:val="ru-RU" w:eastAsia="ru-RU"/>
        </w:rPr>
        <w:tab/>
      </w:r>
      <w:r>
        <w:rPr>
          <w:rStyle w:val="FontStyle41"/>
          <w:lang w:val="ru-RU" w:eastAsia="ru-RU"/>
        </w:rPr>
        <w:t xml:space="preserve">Написанные после </w:t>
      </w:r>
      <w:r>
        <w:rPr>
          <w:rStyle w:val="FontStyle57"/>
          <w:lang w:val="ru-RU" w:eastAsia="ru-RU"/>
        </w:rPr>
        <w:t xml:space="preserve">II </w:t>
      </w:r>
      <w:r>
        <w:rPr>
          <w:rStyle w:val="FontStyle41"/>
          <w:lang w:val="ru-RU" w:eastAsia="ru-RU"/>
        </w:rPr>
        <w:t>Ватиканского собора</w:t>
      </w:r>
      <w:r>
        <w:rPr>
          <w:rStyle w:val="FontStyle41"/>
          <w:lang w:val="ru-RU" w:eastAsia="ru-RU"/>
        </w:rPr>
        <w:br/>
        <w:t>1980</w:t>
      </w:r>
      <w:r>
        <w:rPr>
          <w:rStyle w:val="FontStyle41"/>
          <w:sz w:val="20"/>
          <w:szCs w:val="20"/>
          <w:lang w:val="ru-RU" w:eastAsia="ru-RU"/>
        </w:rPr>
        <w:tab/>
      </w:r>
      <w:r>
        <w:rPr>
          <w:rStyle w:val="FontStyle41"/>
          <w:lang w:val="ru-RU" w:eastAsia="ru-RU"/>
        </w:rPr>
        <w:t>МсВпеп, 1:64</w:t>
      </w:r>
    </w:p>
    <w:p w14:paraId="1266D464" w14:textId="77777777" w:rsidR="00000000" w:rsidRDefault="006D03DD">
      <w:pPr>
        <w:pStyle w:val="Style7"/>
        <w:widowControl/>
        <w:spacing w:line="240" w:lineRule="exact"/>
        <w:rPr>
          <w:sz w:val="20"/>
          <w:szCs w:val="20"/>
        </w:rPr>
      </w:pPr>
    </w:p>
    <w:p w14:paraId="0DEEB801" w14:textId="77777777" w:rsidR="00000000" w:rsidRDefault="006D03DD">
      <w:pPr>
        <w:pStyle w:val="Style7"/>
        <w:widowControl/>
        <w:spacing w:before="24"/>
        <w:rPr>
          <w:rStyle w:val="FontStyle47"/>
          <w:lang w:val="ru-RU" w:eastAsia="ru-RU"/>
        </w:rPr>
      </w:pPr>
      <w:r>
        <w:rPr>
          <w:rStyle w:val="FontStyle47"/>
          <w:lang w:val="ru-RU" w:eastAsia="ru-RU"/>
        </w:rPr>
        <w:t>Другие работы</w:t>
      </w:r>
    </w:p>
    <w:p w14:paraId="1A15B045" w14:textId="77777777" w:rsidR="00000000" w:rsidRDefault="006D03DD">
      <w:pPr>
        <w:pStyle w:val="Style30"/>
        <w:widowControl/>
        <w:spacing w:before="110" w:line="230" w:lineRule="exact"/>
        <w:rPr>
          <w:rStyle w:val="FontStyle41"/>
          <w:lang w:val="ru-RU" w:eastAsia="ru-RU"/>
        </w:rPr>
      </w:pPr>
      <w:r>
        <w:rPr>
          <w:rStyle w:val="FontStyle41"/>
          <w:lang w:val="ru-RU" w:eastAsia="ru-RU"/>
        </w:rPr>
        <w:t>(См. также б</w:t>
      </w:r>
      <w:r>
        <w:rPr>
          <w:rStyle w:val="FontStyle41"/>
          <w:lang w:val="ru-RU" w:eastAsia="ru-RU"/>
        </w:rPr>
        <w:t>иблиографию к гл. 3, «Авторитет Писания», так как многие из приведенных в ней книг имеют значение также и для этой темы, однако лишь часть из них приведена вторично.)</w:t>
      </w:r>
    </w:p>
    <w:p w14:paraId="4D17F97E" w14:textId="77777777" w:rsidR="00000000" w:rsidRDefault="006D03DD">
      <w:pPr>
        <w:pStyle w:val="Style30"/>
        <w:widowControl/>
        <w:spacing w:before="96" w:line="230" w:lineRule="exact"/>
        <w:ind w:left="394" w:firstLine="0"/>
        <w:jc w:val="left"/>
        <w:rPr>
          <w:rStyle w:val="FontStyle41"/>
          <w:lang w:val="ru-RU" w:eastAsia="ru-RU"/>
        </w:rPr>
      </w:pPr>
      <w:r>
        <w:rPr>
          <w:rStyle w:val="FontStyle41"/>
          <w:lang w:val="ru-RU" w:eastAsia="ru-RU"/>
        </w:rPr>
        <w:t xml:space="preserve">АгсЬег, СЧеазоп. </w:t>
      </w:r>
      <w:r>
        <w:rPr>
          <w:rStyle w:val="FontStyle49"/>
          <w:lang w:val="ru-RU" w:eastAsia="ru-RU"/>
        </w:rPr>
        <w:t xml:space="preserve">Епсус/оресНа </w:t>
      </w:r>
      <w:r>
        <w:rPr>
          <w:rStyle w:val="FontStyle41"/>
          <w:lang w:val="ru-RU" w:eastAsia="ru-RU"/>
        </w:rPr>
        <w:t>о/</w:t>
      </w:r>
      <w:r>
        <w:rPr>
          <w:rStyle w:val="FontStyle49"/>
          <w:lang w:val="ru-RU" w:eastAsia="ru-RU"/>
        </w:rPr>
        <w:t xml:space="preserve">ВМе В^сиШев. </w:t>
      </w:r>
      <w:r>
        <w:rPr>
          <w:rStyle w:val="FontStyle41"/>
          <w:lang w:val="ru-RU" w:eastAsia="ru-RU"/>
        </w:rPr>
        <w:t>Огапс! КарЫз: 2опс1еп'ап, 1982.</w:t>
      </w:r>
    </w:p>
    <w:p w14:paraId="2BCB39FB" w14:textId="77777777" w:rsidR="00000000" w:rsidRDefault="006D03DD">
      <w:pPr>
        <w:pStyle w:val="Style30"/>
        <w:widowControl/>
        <w:spacing w:line="230" w:lineRule="exact"/>
        <w:ind w:left="394" w:firstLine="0"/>
        <w:jc w:val="left"/>
        <w:rPr>
          <w:rStyle w:val="FontStyle41"/>
          <w:lang w:val="ru-RU" w:eastAsia="ru-RU"/>
        </w:rPr>
      </w:pPr>
      <w:r>
        <w:rPr>
          <w:rStyle w:val="FontStyle41"/>
          <w:lang w:val="ru-RU" w:eastAsia="ru-RU"/>
        </w:rPr>
        <w:t xml:space="preserve">Агпск, XV. </w:t>
      </w:r>
      <w:r>
        <w:rPr>
          <w:rStyle w:val="FontStyle49"/>
          <w:lang w:val="ru-RU" w:eastAsia="ru-RU"/>
        </w:rPr>
        <w:t>В</w:t>
      </w:r>
      <w:r>
        <w:rPr>
          <w:rStyle w:val="FontStyle49"/>
          <w:lang w:val="ru-RU" w:eastAsia="ru-RU"/>
        </w:rPr>
        <w:t xml:space="preserve">Ме О^сиШез. </w:t>
      </w:r>
      <w:r>
        <w:rPr>
          <w:rStyle w:val="FontStyle48"/>
          <w:lang w:val="ru-RU" w:eastAsia="ru-RU"/>
        </w:rPr>
        <w:t xml:space="preserve">51. </w:t>
      </w:r>
      <w:r>
        <w:rPr>
          <w:rStyle w:val="FontStyle41"/>
          <w:lang w:val="ru-RU" w:eastAsia="ru-RU"/>
        </w:rPr>
        <w:t>Ьошз: СопсогсНа, 1932.</w:t>
      </w:r>
    </w:p>
    <w:p w14:paraId="2E7C188B" w14:textId="77777777" w:rsidR="00000000" w:rsidRDefault="006D03DD">
      <w:pPr>
        <w:pStyle w:val="Style30"/>
        <w:widowControl/>
        <w:spacing w:line="230" w:lineRule="exact"/>
        <w:ind w:left="398" w:firstLine="0"/>
        <w:jc w:val="left"/>
        <w:rPr>
          <w:rStyle w:val="FontStyle41"/>
          <w:lang w:val="ru-RU" w:eastAsia="ru-RU"/>
        </w:rPr>
      </w:pPr>
      <w:r>
        <w:rPr>
          <w:rStyle w:val="FontStyle41"/>
          <w:lang w:val="ru-RU" w:eastAsia="ru-RU"/>
        </w:rPr>
        <w:t xml:space="preserve">АгпсИ, \У. </w:t>
      </w:r>
      <w:r>
        <w:rPr>
          <w:rStyle w:val="FontStyle49"/>
          <w:lang w:val="ru-RU" w:eastAsia="ru-RU"/>
        </w:rPr>
        <w:t xml:space="preserve">Боев те ВМе </w:t>
      </w:r>
      <w:r>
        <w:rPr>
          <w:rStyle w:val="FontStyle38"/>
          <w:lang w:val="ru-RU" w:eastAsia="ru-RU"/>
        </w:rPr>
        <w:t xml:space="preserve">Соп1гаёШ </w:t>
      </w:r>
      <w:r>
        <w:rPr>
          <w:rStyle w:val="FontStyle49"/>
          <w:lang w:val="ru-RU" w:eastAsia="ru-RU"/>
        </w:rPr>
        <w:t xml:space="preserve">ГЫ/? </w:t>
      </w:r>
      <w:r>
        <w:rPr>
          <w:rStyle w:val="FontStyle41"/>
          <w:lang w:val="ru-RU" w:eastAsia="ru-RU"/>
        </w:rPr>
        <w:t>51. Ьошз: СопсогсНа, 1955.</w:t>
      </w:r>
    </w:p>
    <w:p w14:paraId="69C65579" w14:textId="77777777" w:rsidR="00000000" w:rsidRDefault="006D03DD">
      <w:pPr>
        <w:pStyle w:val="Style30"/>
        <w:widowControl/>
        <w:spacing w:line="230" w:lineRule="exact"/>
        <w:ind w:left="413" w:firstLine="0"/>
        <w:jc w:val="left"/>
        <w:rPr>
          <w:rStyle w:val="FontStyle41"/>
          <w:lang w:val="ru-RU" w:eastAsia="ru-RU"/>
        </w:rPr>
      </w:pPr>
      <w:r>
        <w:rPr>
          <w:rStyle w:val="FontStyle41"/>
          <w:lang w:val="ru-RU" w:eastAsia="ru-RU"/>
        </w:rPr>
        <w:t xml:space="preserve">Воюе, .1ате5, ей. </w:t>
      </w:r>
      <w:r>
        <w:rPr>
          <w:rStyle w:val="FontStyle49"/>
          <w:lang w:val="ru-RU" w:eastAsia="ru-RU"/>
        </w:rPr>
        <w:t xml:space="preserve">Тке Еоипйайоп о/В/Ыка! АшпопГу. </w:t>
      </w:r>
      <w:r>
        <w:rPr>
          <w:rStyle w:val="FontStyle41"/>
          <w:lang w:val="ru-RU" w:eastAsia="ru-RU"/>
        </w:rPr>
        <w:t>Сгапс! Яар1с!з: 2опс1егуап, 1978.</w:t>
      </w:r>
    </w:p>
    <w:p w14:paraId="78CA0002" w14:textId="77777777" w:rsidR="00000000" w:rsidRDefault="006D03DD">
      <w:pPr>
        <w:pStyle w:val="Style30"/>
        <w:widowControl/>
        <w:spacing w:line="230" w:lineRule="exact"/>
        <w:ind w:left="413" w:firstLine="0"/>
        <w:jc w:val="left"/>
        <w:rPr>
          <w:rStyle w:val="FontStyle41"/>
          <w:lang w:val="ru-RU" w:eastAsia="ru-RU"/>
        </w:rPr>
        <w:sectPr w:rsidR="00000000">
          <w:headerReference w:type="even" r:id="rId52"/>
          <w:headerReference w:type="default" r:id="rId53"/>
          <w:pgSz w:w="11905" w:h="16837"/>
          <w:pgMar w:top="1204" w:right="2779" w:bottom="1440" w:left="2059" w:header="720" w:footer="720" w:gutter="0"/>
          <w:cols w:space="60"/>
          <w:noEndnote/>
        </w:sectPr>
      </w:pPr>
    </w:p>
    <w:p w14:paraId="786F52FF" w14:textId="77777777" w:rsidR="00000000" w:rsidRDefault="006D03DD">
      <w:pPr>
        <w:pStyle w:val="Style27"/>
        <w:widowControl/>
        <w:spacing w:before="43"/>
        <w:rPr>
          <w:rStyle w:val="FontStyle57"/>
          <w:lang w:val="ru-RU" w:eastAsia="ru-RU"/>
        </w:rPr>
      </w:pPr>
      <w:r>
        <w:rPr>
          <w:rStyle w:val="FontStyle49"/>
          <w:lang w:val="ru-RU" w:eastAsia="ru-RU"/>
        </w:rPr>
        <w:lastRenderedPageBreak/>
        <w:t xml:space="preserve">'эоннэ^9оииэ(1эи </w:t>
      </w:r>
      <w:r>
        <w:rPr>
          <w:rStyle w:val="FontStyle49"/>
          <w:spacing w:val="-20"/>
          <w:lang w:val="ru-RU" w:eastAsia="ru-RU"/>
        </w:rPr>
        <w:t xml:space="preserve">ео&lt;1 </w:t>
      </w:r>
      <w:r>
        <w:rPr>
          <w:rStyle w:val="FontStyle49"/>
          <w:lang w:val="ru-RU" w:eastAsia="ru-RU"/>
        </w:rPr>
        <w:t xml:space="preserve">тээ 'этнйог 9 </w:t>
      </w:r>
      <w:r>
        <w:rPr>
          <w:rStyle w:val="FontStyle50"/>
          <w:lang w:val="ru-RU" w:eastAsia="ru-RU"/>
        </w:rPr>
        <w:t xml:space="preserve">пшэе шо </w:t>
      </w:r>
      <w:r>
        <w:rPr>
          <w:rStyle w:val="FontStyle49"/>
          <w:lang w:val="ru-RU" w:eastAsia="ru-RU"/>
        </w:rPr>
        <w:t>эо</w:t>
      </w:r>
      <w:r>
        <w:rPr>
          <w:rStyle w:val="FontStyle49"/>
          <w:lang w:val="ru-RU" w:eastAsia="ru-RU"/>
        </w:rPr>
        <w:t xml:space="preserve">инэЬтно 'оёдэйэо 'эпшэпи тою — пндоиэо/ </w:t>
      </w:r>
      <w:r>
        <w:rPr>
          <w:rStyle w:val="FontStyle57"/>
          <w:lang w:val="ru-RU" w:eastAsia="ru-RU"/>
        </w:rPr>
        <w:t>яяогл)</w:t>
      </w:r>
    </w:p>
    <w:p w14:paraId="61CFEDA8" w14:textId="77777777" w:rsidR="00000000" w:rsidRDefault="006D03DD">
      <w:pPr>
        <w:pStyle w:val="Style13"/>
        <w:widowControl/>
        <w:spacing w:before="120"/>
        <w:ind w:left="5890"/>
        <w:rPr>
          <w:rStyle w:val="FontStyle57"/>
          <w:lang w:val="ru-RU" w:eastAsia="ru-RU"/>
        </w:rPr>
      </w:pPr>
      <w:r>
        <w:rPr>
          <w:rStyle w:val="FontStyle51"/>
          <w:lang w:val="ru-RU" w:eastAsia="ru-RU"/>
        </w:rPr>
        <w:t>■</w:t>
      </w:r>
      <w:r>
        <w:rPr>
          <w:rStyle w:val="FontStyle51"/>
          <w:lang w:val="ru-RU" w:eastAsia="ru-RU"/>
        </w:rPr>
        <w:t>1</w:t>
      </w:r>
      <w:r>
        <w:rPr>
          <w:rStyle w:val="FontStyle62"/>
          <w:lang w:val="ru-RU" w:eastAsia="ru-RU"/>
        </w:rPr>
        <w:t xml:space="preserve">-й </w:t>
      </w:r>
      <w:r>
        <w:rPr>
          <w:rStyle w:val="FontStyle57"/>
          <w:lang w:val="ru-RU" w:eastAsia="ru-RU"/>
        </w:rPr>
        <w:t>"эц</w:t>
      </w:r>
    </w:p>
    <w:p w14:paraId="00DD2AF7" w14:textId="77777777" w:rsidR="00000000" w:rsidRDefault="006D03DD">
      <w:pPr>
        <w:pStyle w:val="Style1"/>
        <w:widowControl/>
        <w:spacing w:line="240" w:lineRule="exact"/>
        <w:jc w:val="center"/>
        <w:rPr>
          <w:sz w:val="20"/>
          <w:szCs w:val="20"/>
        </w:rPr>
      </w:pPr>
    </w:p>
    <w:p w14:paraId="3FC5EC8B" w14:textId="77777777" w:rsidR="00000000" w:rsidRDefault="006D03DD">
      <w:pPr>
        <w:pStyle w:val="Style1"/>
        <w:widowControl/>
        <w:spacing w:before="5"/>
        <w:jc w:val="center"/>
        <w:rPr>
          <w:rStyle w:val="FontStyle52"/>
          <w:lang w:val="ru-RU" w:eastAsia="ru-RU"/>
        </w:rPr>
      </w:pPr>
      <w:r>
        <w:rPr>
          <w:rStyle w:val="FontStyle52"/>
          <w:lang w:val="ru-RU" w:eastAsia="ru-RU"/>
        </w:rPr>
        <w:t>винетшоиее ыгУ моатско</w:t>
      </w:r>
    </w:p>
    <w:p w14:paraId="27106DC9" w14:textId="77777777" w:rsidR="00000000" w:rsidRDefault="006D03DD">
      <w:pPr>
        <w:pStyle w:val="Style17"/>
        <w:widowControl/>
        <w:spacing w:line="240" w:lineRule="exact"/>
        <w:ind w:firstLine="0"/>
        <w:rPr>
          <w:sz w:val="20"/>
          <w:szCs w:val="20"/>
        </w:rPr>
      </w:pPr>
    </w:p>
    <w:p w14:paraId="3C507C6E" w14:textId="77777777" w:rsidR="00000000" w:rsidRDefault="006D03DD">
      <w:pPr>
        <w:pStyle w:val="Style17"/>
        <w:widowControl/>
        <w:spacing w:line="240" w:lineRule="exact"/>
        <w:ind w:firstLine="0"/>
        <w:rPr>
          <w:sz w:val="20"/>
          <w:szCs w:val="20"/>
        </w:rPr>
      </w:pPr>
    </w:p>
    <w:p w14:paraId="76C25B94" w14:textId="77777777" w:rsidR="00000000" w:rsidRDefault="006D03DD">
      <w:pPr>
        <w:pStyle w:val="Style17"/>
        <w:widowControl/>
        <w:spacing w:before="14" w:line="226" w:lineRule="exact"/>
        <w:ind w:firstLine="0"/>
        <w:rPr>
          <w:rStyle w:val="FontStyle41"/>
          <w:lang w:val="ru-RU" w:eastAsia="ru-RU"/>
        </w:rPr>
      </w:pPr>
      <w:r>
        <w:rPr>
          <w:rStyle w:val="FontStyle41"/>
          <w:lang w:val="ru-RU" w:eastAsia="ru-RU"/>
        </w:rPr>
        <w:t xml:space="preserve">'6/61 </w:t>
      </w:r>
      <w:r>
        <w:rPr>
          <w:rStyle w:val="FontStyle55"/>
          <w:lang w:val="ru-RU" w:eastAsia="ru-RU"/>
        </w:rPr>
        <w:t xml:space="preserve">'л\о"у </w:t>
      </w:r>
      <w:r>
        <w:rPr>
          <w:rStyle w:val="FontStyle41"/>
          <w:lang w:val="ru-RU" w:eastAsia="ru-RU"/>
        </w:rPr>
        <w:t xml:space="preserve">рив </w:t>
      </w:r>
      <w:r>
        <w:rPr>
          <w:rStyle w:val="FontStyle55"/>
          <w:lang w:val="ru-RU" w:eastAsia="ru-RU"/>
        </w:rPr>
        <w:t xml:space="preserve">лэйген :оэ51эишд </w:t>
      </w:r>
      <w:r>
        <w:rPr>
          <w:rStyle w:val="FontStyle41"/>
          <w:lang w:val="ru-RU" w:eastAsia="ru-RU"/>
        </w:rPr>
        <w:t xml:space="preserve">ив§ </w:t>
      </w:r>
      <w:r>
        <w:rPr>
          <w:rStyle w:val="FontStyle53"/>
          <w:lang w:val="ru-RU" w:eastAsia="ru-RU"/>
        </w:rPr>
        <w:t>■</w:t>
      </w:r>
      <w:r>
        <w:rPr>
          <w:rStyle w:val="FontStyle53"/>
          <w:lang w:val="ru-RU" w:eastAsia="ru-RU"/>
        </w:rPr>
        <w:t xml:space="preserve">цэооАдду рэиощц </w:t>
      </w:r>
      <w:r>
        <w:rPr>
          <w:rStyle w:val="FontStyle38"/>
          <w:lang w:val="ru-RU" w:eastAsia="ru-RU"/>
        </w:rPr>
        <w:t xml:space="preserve">иу :эщщ эщ/о №}101эи&lt;1иэ1щ рии ^иощпу эц± </w:t>
      </w:r>
      <w:r>
        <w:rPr>
          <w:rStyle w:val="FontStyle41"/>
          <w:lang w:val="ru-RU" w:eastAsia="ru-RU"/>
        </w:rPr>
        <w:t xml:space="preserve">-шг^эдо </w:t>
      </w:r>
      <w:r>
        <w:rPr>
          <w:rStyle w:val="FontStyle38"/>
          <w:lang w:val="ru-RU" w:eastAsia="ru-RU"/>
        </w:rPr>
        <w:t xml:space="preserve">у[ </w:t>
      </w:r>
      <w:r>
        <w:rPr>
          <w:rStyle w:val="FontStyle55"/>
          <w:lang w:val="ru-RU" w:eastAsia="ru-RU"/>
        </w:rPr>
        <w:t xml:space="preserve">рриод </w:t>
      </w:r>
      <w:r>
        <w:rPr>
          <w:rStyle w:val="FontStyle41"/>
          <w:lang w:val="ru-RU" w:eastAsia="ru-RU"/>
        </w:rPr>
        <w:t xml:space="preserve">рив </w:t>
      </w:r>
      <w:r>
        <w:rPr>
          <w:rStyle w:val="FontStyle55"/>
          <w:spacing w:val="70"/>
          <w:lang w:val="ru-RU" w:eastAsia="ru-RU"/>
        </w:rPr>
        <w:t>'д</w:t>
      </w:r>
      <w:r>
        <w:rPr>
          <w:rStyle w:val="FontStyle55"/>
          <w:lang w:val="ru-RU" w:eastAsia="ru-RU"/>
        </w:rPr>
        <w:t xml:space="preserve"> </w:t>
      </w:r>
      <w:r>
        <w:rPr>
          <w:rStyle w:val="FontStyle38"/>
          <w:lang w:val="ru-RU" w:eastAsia="ru-RU"/>
        </w:rPr>
        <w:t xml:space="preserve">У[эъ[ </w:t>
      </w:r>
      <w:r>
        <w:rPr>
          <w:rStyle w:val="FontStyle41"/>
          <w:lang w:val="ru-RU" w:eastAsia="ru-RU"/>
        </w:rPr>
        <w:t>'з</w:t>
      </w:r>
      <w:r>
        <w:rPr>
          <w:rStyle w:val="FontStyle54"/>
          <w:lang w:val="ru-RU" w:eastAsia="ru-RU"/>
        </w:rPr>
        <w:t xml:space="preserve">.1эЗод </w:t>
      </w:r>
      <w:r>
        <w:rPr>
          <w:rStyle w:val="FontStyle41"/>
          <w:lang w:val="ru-RU" w:eastAsia="ru-RU"/>
        </w:rPr>
        <w:t xml:space="preserve">'/./,61 'Р-ю/Л </w:t>
      </w:r>
      <w:r>
        <w:rPr>
          <w:rStyle w:val="FontStyle55"/>
          <w:lang w:val="ru-RU" w:eastAsia="ru-RU"/>
        </w:rPr>
        <w:t xml:space="preserve">:'хэх 'оэвд\ </w:t>
      </w:r>
      <w:r>
        <w:rPr>
          <w:rStyle w:val="FontStyle38"/>
          <w:lang w:val="ru-RU" w:eastAsia="ru-RU"/>
        </w:rPr>
        <w:t>-^иощпу рэ</w:t>
      </w:r>
      <w:r>
        <w:rPr>
          <w:rStyle w:val="FontStyle38"/>
          <w:lang w:val="ru-RU" w:eastAsia="ru-RU"/>
        </w:rPr>
        <w:t xml:space="preserve">ццщ </w:t>
      </w:r>
      <w:r>
        <w:rPr>
          <w:rStyle w:val="FontStyle61"/>
          <w:lang w:val="ru-RU" w:eastAsia="ru-RU"/>
        </w:rPr>
        <w:t xml:space="preserve">рз </w:t>
      </w:r>
      <w:r>
        <w:rPr>
          <w:rStyle w:val="FontStyle41"/>
          <w:lang w:val="ru-RU" w:eastAsia="ru-RU"/>
        </w:rPr>
        <w:t>'&gt;[эв|; 'ыэЗоя</w:t>
      </w:r>
    </w:p>
    <w:p w14:paraId="194031E2" w14:textId="77777777" w:rsidR="00000000" w:rsidRDefault="006D03DD">
      <w:pPr>
        <w:pStyle w:val="Style26"/>
        <w:widowControl/>
        <w:ind w:firstLine="4248"/>
        <w:rPr>
          <w:rStyle w:val="FontStyle41"/>
          <w:lang w:val="ru-RU" w:eastAsia="ru-RU"/>
        </w:rPr>
      </w:pPr>
      <w:r>
        <w:rPr>
          <w:rStyle w:val="FontStyle60"/>
          <w:lang w:val="ru-RU" w:eastAsia="ru-RU"/>
        </w:rPr>
        <w:t xml:space="preserve">е861 </w:t>
      </w:r>
      <w:r>
        <w:rPr>
          <w:rStyle w:val="FontStyle41"/>
          <w:lang w:val="ru-RU" w:eastAsia="ru-RU"/>
        </w:rPr>
        <w:t xml:space="preserve">'зившрдэз </w:t>
      </w:r>
      <w:r>
        <w:rPr>
          <w:rStyle w:val="FontStyle61"/>
          <w:lang w:val="ru-RU" w:eastAsia="ru-RU"/>
        </w:rPr>
        <w:t>^р</w:t>
      </w:r>
      <w:r>
        <w:rPr>
          <w:rStyle w:val="FontStyle41"/>
          <w:lang w:val="ru-RU" w:eastAsia="ru-RU"/>
        </w:rPr>
        <w:t>^в^ рив</w:t>
      </w:r>
      <w:r>
        <w:rPr>
          <w:rStyle w:val="FontStyle57"/>
          <w:lang w:val="ru-RU" w:eastAsia="ru-RU"/>
        </w:rPr>
        <w:t xml:space="preserve">.19 </w:t>
      </w:r>
      <w:r>
        <w:rPr>
          <w:rStyle w:val="FontStyle38"/>
          <w:lang w:val="ru-RU" w:eastAsia="ru-RU"/>
        </w:rPr>
        <w:t>■</w:t>
      </w:r>
      <w:r>
        <w:rPr>
          <w:rStyle w:val="FontStyle38"/>
          <w:lang w:val="ru-RU" w:eastAsia="ru-RU"/>
        </w:rPr>
        <w:t xml:space="preserve">элщс1ш§ /о элщо^ эщ ио </w:t>
      </w:r>
      <w:r>
        <w:rPr>
          <w:rStyle w:val="FontStyle64"/>
          <w:spacing w:val="-20"/>
          <w:lang w:val="ru-RU" w:eastAsia="ru-RU"/>
        </w:rPr>
        <w:t>л</w:t>
      </w:r>
      <w:r>
        <w:rPr>
          <w:rStyle w:val="FontStyle60"/>
          <w:lang w:val="ru-RU" w:eastAsia="ru-RU"/>
        </w:rPr>
        <w:t xml:space="preserve">&amp;ету </w:t>
      </w:r>
      <w:r>
        <w:rPr>
          <w:rStyle w:val="FontStyle38"/>
          <w:lang w:val="ru-RU" w:eastAsia="ru-RU"/>
        </w:rPr>
        <w:t xml:space="preserve">:р-&lt;о/ц эщоцлощпу эц^ </w:t>
      </w:r>
      <w:r>
        <w:rPr>
          <w:rStyle w:val="FontStyle61"/>
          <w:lang w:val="ru-RU" w:eastAsia="ru-RU"/>
        </w:rPr>
        <w:t>-рэ ''^ р</w:t>
      </w:r>
      <w:r>
        <w:rPr>
          <w:rStyle w:val="FontStyle41"/>
          <w:lang w:val="ru-RU" w:eastAsia="ru-RU"/>
        </w:rPr>
        <w:t xml:space="preserve">|вио(д </w:t>
      </w:r>
      <w:r>
        <w:rPr>
          <w:rStyle w:val="FontStyle45"/>
          <w:lang w:val="ru-RU" w:eastAsia="ru-RU"/>
        </w:rPr>
        <w:t>'1Ш</w:t>
      </w:r>
      <w:r>
        <w:rPr>
          <w:rStyle w:val="FontStyle55"/>
          <w:lang w:val="ru-RU" w:eastAsia="ru-RU"/>
        </w:rPr>
        <w:t>"&gt;р</w:t>
      </w:r>
      <w:r>
        <w:rPr>
          <w:rStyle w:val="FontStyle64"/>
          <w:spacing w:val="-20"/>
          <w:lang w:val="ru-RU" w:eastAsia="ru-RU"/>
        </w:rPr>
        <w:t xml:space="preserve">]Д[ </w:t>
      </w:r>
      <w:r>
        <w:rPr>
          <w:rStyle w:val="FontStyle41"/>
          <w:lang w:val="ru-RU" w:eastAsia="ru-RU"/>
        </w:rPr>
        <w:t xml:space="preserve">'/./,61 </w:t>
      </w:r>
      <w:r>
        <w:rPr>
          <w:rStyle w:val="FontStyle56"/>
          <w:lang w:val="ru-RU" w:eastAsia="ru-RU"/>
        </w:rPr>
        <w:t>'.1Э15щшг</w:t>
      </w:r>
      <w:r>
        <w:rPr>
          <w:rStyle w:val="FontStyle55"/>
          <w:lang w:val="ru-RU" w:eastAsia="ru-RU"/>
        </w:rPr>
        <w:t xml:space="preserve">$эд\ гвщйррвпцд </w:t>
      </w:r>
      <w:r>
        <w:rPr>
          <w:rStyle w:val="FontStyle38"/>
          <w:lang w:val="ru-RU" w:eastAsia="ru-RU"/>
        </w:rPr>
        <w:t xml:space="preserve">'эщщ эщ щоцу эюцэд эц± </w:t>
      </w:r>
      <w:r>
        <w:rPr>
          <w:rStyle w:val="FontStyle55"/>
          <w:lang w:val="ru-RU" w:eastAsia="ru-RU"/>
        </w:rPr>
        <w:t xml:space="preserve">х </w:t>
      </w:r>
      <w:r>
        <w:rPr>
          <w:rStyle w:val="FontStyle41"/>
          <w:lang w:val="ru-RU" w:eastAsia="ru-RU"/>
        </w:rPr>
        <w:t xml:space="preserve">иэц&lt;зэ1§ </w:t>
      </w:r>
      <w:r>
        <w:rPr>
          <w:rStyle w:val="FontStyle64"/>
          <w:lang w:val="ru-RU" w:eastAsia="ru-RU"/>
        </w:rPr>
        <w:t xml:space="preserve">'51лво </w:t>
      </w:r>
      <w:r>
        <w:rPr>
          <w:rStyle w:val="FontStyle41"/>
          <w:lang w:val="ru-RU" w:eastAsia="ru-RU"/>
        </w:rPr>
        <w:t xml:space="preserve">'ШН </w:t>
      </w:r>
      <w:r>
        <w:rPr>
          <w:rStyle w:val="FontStyle55"/>
          <w:lang w:val="ru-RU" w:eastAsia="ru-RU"/>
        </w:rPr>
        <w:t xml:space="preserve">'зившрлэд </w:t>
      </w:r>
      <w:r>
        <w:rPr>
          <w:rStyle w:val="FontStyle41"/>
          <w:lang w:val="ru-RU" w:eastAsia="ru-RU"/>
        </w:rPr>
        <w:t xml:space="preserve">^ртйв-у; </w:t>
      </w:r>
      <w:r>
        <w:rPr>
          <w:rStyle w:val="FontStyle55"/>
          <w:lang w:val="ru-RU" w:eastAsia="ru-RU"/>
        </w:rPr>
        <w:t xml:space="preserve">ривлэ </w:t>
      </w:r>
      <w:r>
        <w:rPr>
          <w:rStyle w:val="FontStyle38"/>
          <w:lang w:val="ru-RU" w:eastAsia="ru-RU"/>
        </w:rPr>
        <w:t>-бщщщр/щ рио 'иощрш^ 'элщ</w:t>
      </w:r>
      <w:r>
        <w:rPr>
          <w:rStyle w:val="FontStyle38"/>
          <w:lang w:val="ru-RU" w:eastAsia="ru-RU"/>
        </w:rPr>
        <w:t xml:space="preserve">&lt;1ш§ -щ </w:t>
      </w:r>
      <w:r>
        <w:rPr>
          <w:rStyle w:val="FontStyle41"/>
          <w:lang w:val="ru-RU" w:eastAsia="ru-RU"/>
        </w:rPr>
        <w:t>Лэмэа 'э]3ээд</w:t>
      </w:r>
    </w:p>
    <w:p w14:paraId="4EC65AFB" w14:textId="77777777" w:rsidR="00000000" w:rsidRDefault="006D03DD">
      <w:pPr>
        <w:pStyle w:val="Style11"/>
        <w:widowControl/>
        <w:tabs>
          <w:tab w:val="left" w:pos="3509"/>
        </w:tabs>
        <w:spacing w:before="29"/>
        <w:ind w:left="2443"/>
        <w:jc w:val="left"/>
        <w:rPr>
          <w:rStyle w:val="FontStyle55"/>
          <w:lang w:val="ru-RU" w:eastAsia="ru-RU"/>
        </w:rPr>
      </w:pPr>
      <w:r>
        <w:rPr>
          <w:rStyle w:val="FontStyle41"/>
          <w:lang w:val="ru-RU" w:eastAsia="ru-RU"/>
        </w:rPr>
        <w:t>'/,/.61</w:t>
      </w:r>
      <w:r>
        <w:rPr>
          <w:rStyle w:val="FontStyle41"/>
          <w:sz w:val="20"/>
          <w:szCs w:val="20"/>
          <w:lang w:val="ru-RU" w:eastAsia="ru-RU"/>
        </w:rPr>
        <w:tab/>
      </w:r>
      <w:r>
        <w:rPr>
          <w:rStyle w:val="FontStyle41"/>
          <w:lang w:val="ru-RU" w:eastAsia="ru-RU"/>
        </w:rPr>
        <w:t xml:space="preserve">:иорио'7 </w:t>
      </w:r>
      <w:r>
        <w:rPr>
          <w:rStyle w:val="FontStyle38"/>
          <w:lang w:val="ru-RU" w:eastAsia="ru-RU"/>
        </w:rPr>
        <w:t>■</w:t>
      </w:r>
      <w:r>
        <w:rPr>
          <w:rStyle w:val="FontStyle38"/>
          <w:lang w:val="ru-RU" w:eastAsia="ru-RU"/>
        </w:rPr>
        <w:t xml:space="preserve">шщщиэшприп^ </w:t>
      </w:r>
      <w:r>
        <w:rPr>
          <w:rStyle w:val="FontStyle41"/>
          <w:lang w:val="ru-RU" w:eastAsia="ru-RU"/>
        </w:rPr>
        <w:t xml:space="preserve">хэшв]- </w:t>
      </w:r>
      <w:r>
        <w:rPr>
          <w:rStyle w:val="FontStyle55"/>
          <w:lang w:val="ru-RU" w:eastAsia="ru-RU"/>
        </w:rPr>
        <w:t>'хшд</w:t>
      </w:r>
    </w:p>
    <w:p w14:paraId="2A9D2BA6" w14:textId="77777777" w:rsidR="00000000" w:rsidRDefault="006D03DD">
      <w:pPr>
        <w:pStyle w:val="Style7"/>
        <w:widowControl/>
        <w:spacing w:before="130"/>
        <w:rPr>
          <w:rStyle w:val="FontStyle47"/>
          <w:lang w:val="ru-RU" w:eastAsia="ru-RU"/>
        </w:rPr>
      </w:pPr>
      <w:r>
        <w:rPr>
          <w:rStyle w:val="FontStyle48"/>
          <w:lang w:val="ru-RU" w:eastAsia="ru-RU"/>
        </w:rPr>
        <w:t xml:space="preserve">кинвэиц </w:t>
      </w:r>
      <w:r>
        <w:rPr>
          <w:rStyle w:val="FontStyle47"/>
          <w:lang w:val="ru-RU" w:eastAsia="ru-RU"/>
        </w:rPr>
        <w:t xml:space="preserve">ихэоиитэАгоиэн я эинэьгжэд.^ </w:t>
      </w:r>
      <w:r>
        <w:rPr>
          <w:rStyle w:val="FontStyle48"/>
          <w:lang w:val="ru-RU" w:eastAsia="ru-RU"/>
        </w:rPr>
        <w:t xml:space="preserve">кэхэвь-эРевй </w:t>
      </w:r>
      <w:r>
        <w:rPr>
          <w:rStyle w:val="FontStyle47"/>
          <w:lang w:val="ru-RU" w:eastAsia="ru-RU"/>
        </w:rPr>
        <w:t>эн хийоюм я 'тодвд</w:t>
      </w:r>
    </w:p>
    <w:p w14:paraId="6AA03853" w14:textId="77777777" w:rsidR="00000000" w:rsidRDefault="006D03DD">
      <w:pPr>
        <w:pStyle w:val="Style11"/>
        <w:widowControl/>
        <w:spacing w:line="240" w:lineRule="exact"/>
        <w:ind w:left="979"/>
        <w:jc w:val="left"/>
        <w:rPr>
          <w:sz w:val="20"/>
          <w:szCs w:val="20"/>
        </w:rPr>
      </w:pPr>
    </w:p>
    <w:p w14:paraId="1F9DAAC3" w14:textId="77777777" w:rsidR="00000000" w:rsidRDefault="006D03DD">
      <w:pPr>
        <w:pStyle w:val="Style11"/>
        <w:widowControl/>
        <w:spacing w:before="14" w:line="230" w:lineRule="exact"/>
        <w:ind w:left="979"/>
        <w:jc w:val="left"/>
        <w:rPr>
          <w:rStyle w:val="FontStyle41"/>
          <w:lang w:val="ru-RU" w:eastAsia="ru-RU"/>
        </w:rPr>
      </w:pPr>
      <w:r>
        <w:rPr>
          <w:rStyle w:val="FontStyle41"/>
          <w:lang w:val="ru-RU" w:eastAsia="ru-RU"/>
        </w:rPr>
        <w:t xml:space="preserve">'/561 'зившрдэд </w:t>
      </w:r>
      <w:r>
        <w:rPr>
          <w:rStyle w:val="FontStyle64"/>
          <w:lang w:val="ru-RU" w:eastAsia="ru-RU"/>
        </w:rPr>
        <w:t>^руйв</w:t>
      </w:r>
      <w:r>
        <w:rPr>
          <w:rStyle w:val="FontStyle55"/>
          <w:lang w:val="ru-RU" w:eastAsia="ru-RU"/>
        </w:rPr>
        <w:t xml:space="preserve">-д </w:t>
      </w:r>
      <w:r>
        <w:rPr>
          <w:rStyle w:val="FontStyle41"/>
          <w:lang w:val="ru-RU" w:eastAsia="ru-RU"/>
        </w:rPr>
        <w:t>рив</w:t>
      </w:r>
      <w:r>
        <w:rPr>
          <w:rStyle w:val="FontStyle57"/>
          <w:lang w:val="ru-RU" w:eastAsia="ru-RU"/>
        </w:rPr>
        <w:t xml:space="preserve">.19 '*//"-{/ </w:t>
      </w:r>
      <w:r>
        <w:rPr>
          <w:rStyle w:val="FontStyle49"/>
          <w:lang w:val="ru-RU" w:eastAsia="ru-RU"/>
        </w:rPr>
        <w:t>Ч Р</w:t>
      </w:r>
      <w:r>
        <w:rPr>
          <w:rStyle w:val="FontStyle49"/>
          <w:vertAlign w:val="superscript"/>
          <w:lang w:val="ru-RU" w:eastAsia="ru-RU"/>
        </w:rPr>
        <w:t>М</w:t>
      </w:r>
      <w:r>
        <w:rPr>
          <w:rStyle w:val="FontStyle49"/>
          <w:lang w:val="ru-RU" w:eastAsia="ru-RU"/>
        </w:rPr>
        <w:t xml:space="preserve">М ^41 </w:t>
      </w:r>
      <w:r>
        <w:rPr>
          <w:rStyle w:val="FontStyle41"/>
          <w:lang w:val="ru-RU" w:eastAsia="ru-RU"/>
        </w:rPr>
        <w:t>Г рлвмрд 'Зипо\</w:t>
      </w:r>
    </w:p>
    <w:p w14:paraId="7EACAFD0" w14:textId="77777777" w:rsidR="00000000" w:rsidRDefault="006D03DD">
      <w:pPr>
        <w:pStyle w:val="Style14"/>
        <w:widowControl/>
        <w:rPr>
          <w:rStyle w:val="FontStyle41"/>
          <w:lang w:val="ru-RU" w:eastAsia="ru-RU"/>
        </w:rPr>
      </w:pPr>
      <w:r>
        <w:rPr>
          <w:rStyle w:val="FontStyle60"/>
          <w:lang w:val="ru-RU" w:eastAsia="ru-RU"/>
        </w:rPr>
        <w:t xml:space="preserve">"2:861 </w:t>
      </w:r>
      <w:r>
        <w:rPr>
          <w:rStyle w:val="FontStyle41"/>
          <w:lang w:val="ru-RU" w:eastAsia="ru-RU"/>
        </w:rPr>
        <w:t>'ив/иэрио2 ^ртйв</w:t>
      </w:r>
      <w:r>
        <w:rPr>
          <w:rStyle w:val="FontStyle55"/>
          <w:lang w:val="ru-RU" w:eastAsia="ru-RU"/>
        </w:rPr>
        <w:t xml:space="preserve">-д </w:t>
      </w:r>
      <w:r>
        <w:rPr>
          <w:rStyle w:val="FontStyle41"/>
          <w:lang w:val="ru-RU" w:eastAsia="ru-RU"/>
        </w:rPr>
        <w:t>рив</w:t>
      </w:r>
      <w:r>
        <w:rPr>
          <w:rStyle w:val="FontStyle57"/>
          <w:lang w:val="ru-RU" w:eastAsia="ru-RU"/>
        </w:rPr>
        <w:t xml:space="preserve">.19 </w:t>
      </w:r>
      <w:r>
        <w:rPr>
          <w:rStyle w:val="FontStyle38"/>
          <w:lang w:val="ru-RU" w:eastAsia="ru-RU"/>
        </w:rPr>
        <w:t>\о$одол^ ш/хэру/лэЗох э</w:t>
      </w:r>
      <w:r>
        <w:rPr>
          <w:rStyle w:val="FontStyle38"/>
          <w:lang w:val="ru-RU" w:eastAsia="ru-RU"/>
        </w:rPr>
        <w:t xml:space="preserve">щ /о эпЬци^ у -.^.цлощпу \оэщщ </w:t>
      </w:r>
      <w:r>
        <w:rPr>
          <w:rStyle w:val="FontStyle41"/>
          <w:lang w:val="ru-RU" w:eastAsia="ru-RU"/>
        </w:rPr>
        <w:t xml:space="preserve">-ицос 'эЗрицроод\ </w:t>
      </w:r>
      <w:r>
        <w:rPr>
          <w:rStyle w:val="FontStyle60"/>
          <w:lang w:val="ru-RU" w:eastAsia="ru-RU"/>
        </w:rPr>
        <w:t xml:space="preserve">Т961 </w:t>
      </w:r>
      <w:r>
        <w:rPr>
          <w:rStyle w:val="FontStyle57"/>
          <w:lang w:val="ru-RU" w:eastAsia="ru-RU"/>
        </w:rPr>
        <w:t>'рэ1шо</w:t>
      </w:r>
      <w:r>
        <w:rPr>
          <w:rStyle w:val="FontStyle41"/>
          <w:lang w:val="ru-RU" w:eastAsia="ru-RU"/>
        </w:rPr>
        <w:t>}э^[ рив ивиэ</w:t>
      </w:r>
      <w:r>
        <w:rPr>
          <w:rStyle w:val="FontStyle63"/>
          <w:lang w:val="ru-RU" w:eastAsia="ru-RU"/>
        </w:rPr>
        <w:t xml:space="preserve">}Хц5эдд </w:t>
      </w:r>
      <w:r>
        <w:rPr>
          <w:rStyle w:val="FontStyle41"/>
          <w:lang w:val="ru-RU" w:eastAsia="ru-RU"/>
        </w:rPr>
        <w:t>:вщс1|эрв</w:t>
      </w:r>
      <w:r>
        <w:rPr>
          <w:rStyle w:val="FontStyle57"/>
          <w:lang w:val="ru-RU" w:eastAsia="ru-RU"/>
        </w:rPr>
        <w:t xml:space="preserve">]1Чд </w:t>
      </w:r>
      <w:r>
        <w:rPr>
          <w:rStyle w:val="FontStyle38"/>
          <w:lang w:val="ru-RU" w:eastAsia="ru-RU"/>
        </w:rPr>
        <w:t>■</w:t>
      </w:r>
      <w:r>
        <w:rPr>
          <w:rStyle w:val="FontStyle38"/>
          <w:lang w:val="ru-RU" w:eastAsia="ru-RU"/>
        </w:rPr>
        <w:t xml:space="preserve">иоцом&amp;и/ рэцшг^ </w:t>
      </w:r>
      <w:r>
        <w:rPr>
          <w:rStyle w:val="FontStyle55"/>
          <w:lang w:val="ru-RU" w:eastAsia="ru-RU"/>
        </w:rPr>
        <w:t xml:space="preserve">д д </w:t>
      </w:r>
      <w:r>
        <w:rPr>
          <w:rStyle w:val="FontStyle41"/>
          <w:lang w:val="ru-RU" w:eastAsia="ru-RU"/>
        </w:rPr>
        <w:t>'ррцлвд\</w:t>
      </w:r>
    </w:p>
    <w:p w14:paraId="41E1A883" w14:textId="77777777" w:rsidR="00000000" w:rsidRDefault="006D03DD">
      <w:pPr>
        <w:pStyle w:val="Style12"/>
        <w:widowControl/>
        <w:tabs>
          <w:tab w:val="left" w:pos="3096"/>
        </w:tabs>
        <w:spacing w:line="230" w:lineRule="exact"/>
        <w:ind w:firstLine="2750"/>
        <w:rPr>
          <w:rStyle w:val="FontStyle41"/>
          <w:lang w:val="ru-RU" w:eastAsia="ru-RU"/>
        </w:rPr>
      </w:pPr>
      <w:r>
        <w:rPr>
          <w:rStyle w:val="FontStyle41"/>
          <w:lang w:val="ru-RU" w:eastAsia="ru-RU"/>
        </w:rPr>
        <w:t>'5/61 'ззэад Л1швд</w:t>
      </w:r>
      <w:r>
        <w:rPr>
          <w:rStyle w:val="FontStyle58"/>
          <w:lang w:val="ru-RU" w:eastAsia="ru-RU"/>
        </w:rPr>
        <w:t xml:space="preserve">.1Э1и1 </w:t>
      </w:r>
      <w:r>
        <w:rPr>
          <w:rStyle w:val="FontStyle38"/>
          <w:lang w:val="ru-RU" w:eastAsia="ru-RU"/>
        </w:rPr>
        <w:t xml:space="preserve">/ц] </w:t>
      </w:r>
      <w:r>
        <w:rPr>
          <w:rStyle w:val="FontStyle41"/>
          <w:lang w:val="ru-RU" w:eastAsia="ru-RU"/>
        </w:rPr>
        <w:t>'эло</w:t>
      </w:r>
      <w:r>
        <w:rPr>
          <w:rStyle w:val="FontStyle57"/>
          <w:lang w:val="ru-RU" w:eastAsia="ru-RU"/>
        </w:rPr>
        <w:t xml:space="preserve">.19 </w:t>
      </w:r>
      <w:r>
        <w:rPr>
          <w:rStyle w:val="FontStyle41"/>
          <w:lang w:val="ru-RU" w:eastAsia="ru-RU"/>
        </w:rPr>
        <w:t>5лэимо&lt;д</w:t>
      </w:r>
      <w:r>
        <w:rPr>
          <w:rStyle w:val="FontStyle41"/>
          <w:lang w:val="ru-RU" w:eastAsia="ru-RU"/>
        </w:rPr>
        <w:br/>
      </w:r>
      <w:r>
        <w:rPr>
          <w:rStyle w:val="FontStyle38"/>
          <w:lang w:val="ru-RU" w:eastAsia="ru-RU"/>
        </w:rPr>
        <w:t>■</w:t>
      </w:r>
      <w:r>
        <w:rPr>
          <w:rStyle w:val="FontStyle38"/>
          <w:lang w:val="ru-RU" w:eastAsia="ru-RU"/>
        </w:rPr>
        <w:t xml:space="preserve">хииуру </w:t>
      </w:r>
      <w:r>
        <w:rPr>
          <w:rStyle w:val="FontStyle53"/>
          <w:lang w:val="ru-RU" w:eastAsia="ru-RU"/>
        </w:rPr>
        <w:t xml:space="preserve">ц       </w:t>
      </w:r>
      <w:r>
        <w:rPr>
          <w:rStyle w:val="FontStyle38"/>
          <w:lang w:val="ru-RU" w:eastAsia="ru-RU"/>
        </w:rPr>
        <w:t xml:space="preserve">цу щ лоии^ щощщ эщщ эц± :рц/ио^ риу </w:t>
      </w:r>
      <w:r>
        <w:rPr>
          <w:rStyle w:val="FontStyle55"/>
          <w:lang w:val="ru-RU" w:eastAsia="ru-RU"/>
        </w:rPr>
        <w:t xml:space="preserve">од/ </w:t>
      </w:r>
      <w:r>
        <w:rPr>
          <w:rStyle w:val="FontStyle41"/>
          <w:lang w:val="ru-RU" w:eastAsia="ru-RU"/>
        </w:rPr>
        <w:t xml:space="preserve">-зюивдд </w:t>
      </w:r>
      <w:r>
        <w:rPr>
          <w:rStyle w:val="FontStyle59"/>
          <w:lang w:val="ru-RU" w:eastAsia="ru-RU"/>
        </w:rPr>
        <w:t>'лэуэЕЦэд</w:t>
      </w:r>
      <w:r>
        <w:rPr>
          <w:rStyle w:val="FontStyle59"/>
          <w:lang w:val="ru-RU" w:eastAsia="ru-RU"/>
        </w:rPr>
        <w:br/>
      </w:r>
      <w:r>
        <w:rPr>
          <w:rStyle w:val="FontStyle60"/>
          <w:lang w:val="ru-RU" w:eastAsia="ru-RU"/>
        </w:rPr>
        <w:t xml:space="preserve">'бее—ЛЕС   </w:t>
      </w:r>
      <w:r>
        <w:rPr>
          <w:rStyle w:val="FontStyle60"/>
          <w:lang w:val="ru-RU" w:eastAsia="ru-RU"/>
        </w:rPr>
        <w:t xml:space="preserve">   </w:t>
      </w:r>
      <w:r>
        <w:rPr>
          <w:rStyle w:val="FontStyle38"/>
          <w:lang w:val="ru-RU" w:eastAsia="ru-RU"/>
        </w:rPr>
        <w:t>'ЮЫ Щ</w:t>
      </w:r>
      <w:r>
        <w:rPr>
          <w:rStyle w:val="FontStyle38"/>
          <w:sz w:val="20"/>
          <w:szCs w:val="20"/>
          <w:lang w:val="ru-RU" w:eastAsia="ru-RU"/>
        </w:rPr>
        <w:tab/>
      </w:r>
      <w:r>
        <w:rPr>
          <w:rStyle w:val="FontStyle55"/>
          <w:lang w:val="ru-RU" w:eastAsia="ru-RU"/>
        </w:rPr>
        <w:t xml:space="preserve">эци° </w:t>
      </w:r>
      <w:r>
        <w:rPr>
          <w:rStyle w:val="FontStyle41"/>
          <w:lang w:val="ru-RU" w:eastAsia="ru-RU"/>
        </w:rPr>
        <w:t>Ьив</w:t>
      </w:r>
      <w:r>
        <w:rPr>
          <w:rStyle w:val="FontStyle60"/>
          <w:lang w:val="ru-RU" w:eastAsia="ru-RU"/>
        </w:rPr>
        <w:t xml:space="preserve">.из </w:t>
      </w:r>
      <w:r>
        <w:rPr>
          <w:rStyle w:val="FontStyle41"/>
          <w:lang w:val="ru-RU" w:eastAsia="ru-RU"/>
        </w:rPr>
        <w:t xml:space="preserve">рив </w:t>
      </w:r>
      <w:r>
        <w:rPr>
          <w:rStyle w:val="FontStyle60"/>
          <w:lang w:val="ru-RU" w:eastAsia="ru-RU"/>
        </w:rPr>
        <w:t>&amp;ШЧ</w:t>
      </w:r>
      <w:r>
        <w:rPr>
          <w:rStyle w:val="FontStyle41"/>
          <w:lang w:val="ru-RU" w:eastAsia="ru-RU"/>
        </w:rPr>
        <w:t>!ГОУ</w:t>
      </w:r>
      <w:r>
        <w:rPr>
          <w:rStyle w:val="FontStyle60"/>
          <w:vertAlign w:val="superscript"/>
          <w:lang w:val="ru-RU" w:eastAsia="ru-RU"/>
        </w:rPr>
        <w:t>и</w:t>
      </w:r>
      <w:r>
        <w:rPr>
          <w:rStyle w:val="FontStyle60"/>
          <w:lang w:val="ru-RU" w:eastAsia="ru-RU"/>
        </w:rPr>
        <w:t xml:space="preserve">1» </w:t>
      </w:r>
      <w:r>
        <w:rPr>
          <w:rStyle w:val="FontStyle41"/>
          <w:lang w:val="ru-RU" w:eastAsia="ru-RU"/>
        </w:rPr>
        <w:t xml:space="preserve">^ </w:t>
      </w:r>
      <w:r>
        <w:rPr>
          <w:rStyle w:val="FontStyle38"/>
          <w:lang w:val="ru-RU" w:eastAsia="ru-RU"/>
        </w:rPr>
        <w:t xml:space="preserve">[ </w:t>
      </w:r>
      <w:r>
        <w:rPr>
          <w:rStyle w:val="FontStyle41"/>
          <w:lang w:val="ru-RU" w:eastAsia="ru-RU"/>
        </w:rPr>
        <w:t>'аэтрвд</w:t>
      </w:r>
    </w:p>
    <w:p w14:paraId="090A7D4A" w14:textId="77777777" w:rsidR="00000000" w:rsidRDefault="006D03DD">
      <w:pPr>
        <w:pStyle w:val="Style11"/>
        <w:widowControl/>
        <w:spacing w:line="240" w:lineRule="exact"/>
        <w:rPr>
          <w:sz w:val="20"/>
          <w:szCs w:val="20"/>
        </w:rPr>
      </w:pPr>
    </w:p>
    <w:p w14:paraId="72752F3C" w14:textId="77777777" w:rsidR="00000000" w:rsidRDefault="006D03DD">
      <w:pPr>
        <w:pStyle w:val="Style11"/>
        <w:widowControl/>
        <w:spacing w:before="14"/>
        <w:rPr>
          <w:rStyle w:val="FontStyle41"/>
          <w:lang w:val="ru-RU" w:eastAsia="ru-RU"/>
        </w:rPr>
      </w:pPr>
      <w:r>
        <w:rPr>
          <w:rStyle w:val="FontStyle41"/>
          <w:lang w:val="ru-RU" w:eastAsia="ru-RU"/>
        </w:rPr>
        <w:t>&gt;/61</w:t>
      </w:r>
    </w:p>
    <w:p w14:paraId="14A20936" w14:textId="77777777" w:rsidR="00000000" w:rsidRDefault="006D03DD">
      <w:pPr>
        <w:pStyle w:val="Style11"/>
        <w:widowControl/>
        <w:spacing w:line="226" w:lineRule="exact"/>
        <w:rPr>
          <w:rStyle w:val="FontStyle41"/>
          <w:lang w:val="ru-RU" w:eastAsia="ru-RU"/>
        </w:rPr>
      </w:pPr>
      <w:r>
        <w:rPr>
          <w:rStyle w:val="FontStyle41"/>
          <w:lang w:val="ru-RU" w:eastAsia="ru-RU"/>
        </w:rPr>
        <w:t xml:space="preserve">'Йуцзмоцэд Хивщэд </w:t>
      </w:r>
      <w:r>
        <w:rPr>
          <w:rStyle w:val="FontStyle61"/>
          <w:lang w:val="ru-RU" w:eastAsia="ru-RU"/>
        </w:rPr>
        <w:t>:51</w:t>
      </w:r>
      <w:r>
        <w:rPr>
          <w:rStyle w:val="FontStyle41"/>
          <w:lang w:val="ru-RU" w:eastAsia="ru-RU"/>
        </w:rPr>
        <w:t xml:space="preserve">[ос1вэиш]/\[ </w:t>
      </w:r>
      <w:r>
        <w:rPr>
          <w:rStyle w:val="FontStyle38"/>
          <w:lang w:val="ru-RU" w:eastAsia="ru-RU"/>
        </w:rPr>
        <w:t>~рм</w:t>
      </w:r>
      <w:r>
        <w:rPr>
          <w:rStyle w:val="FontStyle38"/>
          <w:vertAlign w:val="subscript"/>
          <w:lang w:val="ru-RU" w:eastAsia="ru-RU"/>
        </w:rPr>
        <w:t>у</w:t>
      </w:r>
      <w:r>
        <w:rPr>
          <w:rStyle w:val="FontStyle38"/>
          <w:lang w:val="ru-RU" w:eastAsia="ru-RU"/>
        </w:rPr>
        <w:t xml:space="preserve">\\ цюллэщ $рог) </w:t>
      </w:r>
      <w:r>
        <w:rPr>
          <w:rStyle w:val="FontStyle41"/>
          <w:lang w:val="ru-RU" w:eastAsia="ru-RU"/>
        </w:rPr>
        <w:t xml:space="preserve">-рэ </w:t>
      </w:r>
      <w:r>
        <w:rPr>
          <w:rStyle w:val="FontStyle41"/>
          <w:vertAlign w:val="superscript"/>
          <w:lang w:val="ru-RU" w:eastAsia="ru-RU"/>
        </w:rPr>
        <w:t>1,</w:t>
      </w:r>
      <w:r>
        <w:rPr>
          <w:rStyle w:val="FontStyle41"/>
          <w:lang w:val="ru-RU" w:eastAsia="ru-RU"/>
        </w:rPr>
        <w:t>д\ ицос '/ОэшоЗщодо '6</w:t>
      </w:r>
      <w:r>
        <w:rPr>
          <w:rStyle w:val="FontStyle60"/>
          <w:lang w:val="ru-RU" w:eastAsia="ru-RU"/>
        </w:rPr>
        <w:t xml:space="preserve">/61 </w:t>
      </w:r>
      <w:r>
        <w:rPr>
          <w:rStyle w:val="FontStyle41"/>
          <w:lang w:val="ru-RU" w:eastAsia="ru-RU"/>
        </w:rPr>
        <w:t xml:space="preserve">'ивллэрио2 </w:t>
      </w:r>
      <w:r>
        <w:rPr>
          <w:rStyle w:val="FontStyle61"/>
          <w:lang w:val="ru-RU" w:eastAsia="ru-RU"/>
        </w:rPr>
        <w:t>:5р</w:t>
      </w:r>
      <w:r>
        <w:rPr>
          <w:rStyle w:val="FontStyle41"/>
          <w:lang w:val="ru-RU" w:eastAsia="ru-RU"/>
        </w:rPr>
        <w:t xml:space="preserve">;с1вд </w:t>
      </w:r>
      <w:r>
        <w:rPr>
          <w:rStyle w:val="FontStyle61"/>
          <w:lang w:val="ru-RU" w:eastAsia="ru-RU"/>
        </w:rPr>
        <w:t>риЕ</w:t>
      </w:r>
      <w:r>
        <w:rPr>
          <w:rStyle w:val="FontStyle57"/>
          <w:lang w:val="ru-RU" w:eastAsia="ru-RU"/>
        </w:rPr>
        <w:t xml:space="preserve">.19 </w:t>
      </w:r>
      <w:r>
        <w:rPr>
          <w:rStyle w:val="FontStyle38"/>
          <w:lang w:val="ru-RU" w:eastAsia="ru-RU"/>
        </w:rPr>
        <w:t xml:space="preserve">-ээиюрд эщ щ эщщ эгц </w:t>
      </w:r>
      <w:r>
        <w:rPr>
          <w:rStyle w:val="FontStyle61"/>
          <w:lang w:val="ru-RU" w:eastAsia="ru-RU"/>
        </w:rPr>
        <w:t>-р</w:t>
      </w:r>
      <w:r>
        <w:rPr>
          <w:rStyle w:val="FontStyle41"/>
          <w:lang w:val="ru-RU" w:eastAsia="ru-RU"/>
        </w:rPr>
        <w:t>[сиЕН 'Цэ$риг[ '9^61 'ивллэрио^ ^р^в'у рив</w:t>
      </w:r>
      <w:r>
        <w:rPr>
          <w:rStyle w:val="FontStyle57"/>
          <w:lang w:val="ru-RU" w:eastAsia="ru-RU"/>
        </w:rPr>
        <w:t xml:space="preserve">.19 </w:t>
      </w:r>
      <w:r>
        <w:rPr>
          <w:rStyle w:val="FontStyle38"/>
          <w:lang w:val="ru-RU" w:eastAsia="ru-RU"/>
        </w:rPr>
        <w:t>'эщщ эщ ио/ эщъд эцх</w:t>
      </w:r>
      <w:r>
        <w:rPr>
          <w:rStyle w:val="FontStyle38"/>
          <w:lang w:val="ru-RU" w:eastAsia="ru-RU"/>
        </w:rPr>
        <w:t xml:space="preserve"> </w:t>
      </w:r>
      <w:r>
        <w:rPr>
          <w:rStyle w:val="FontStyle41"/>
          <w:lang w:val="ru-RU" w:eastAsia="ru-RU"/>
        </w:rPr>
        <w:t>■</w:t>
      </w:r>
      <w:r>
        <w:rPr>
          <w:rStyle w:val="FontStyle41"/>
          <w:lang w:val="ru-RU" w:eastAsia="ru-RU"/>
        </w:rPr>
        <w:t>ррлвн 'цэзрип</w:t>
      </w:r>
    </w:p>
    <w:p w14:paraId="27480C33" w14:textId="77777777" w:rsidR="00000000" w:rsidRDefault="006D03DD">
      <w:pPr>
        <w:pStyle w:val="Style21"/>
        <w:widowControl/>
        <w:spacing w:before="10"/>
        <w:ind w:left="590"/>
        <w:rPr>
          <w:rStyle w:val="FontStyle64"/>
          <w:lang w:val="ru-RU" w:eastAsia="ru-RU"/>
        </w:rPr>
      </w:pPr>
      <w:r>
        <w:rPr>
          <w:rStyle w:val="FontStyle41"/>
          <w:lang w:val="ru-RU" w:eastAsia="ru-RU"/>
        </w:rPr>
        <w:t xml:space="preserve">'(К81 </w:t>
      </w:r>
      <w:r>
        <w:rPr>
          <w:rStyle w:val="FontStyle63"/>
          <w:lang w:val="ru-RU" w:eastAsia="ru-RU"/>
        </w:rPr>
        <w:t xml:space="preserve">рэч^нчпй </w:t>
      </w:r>
      <w:r>
        <w:rPr>
          <w:rStyle w:val="FontStyle41"/>
          <w:lang w:val="ru-RU" w:eastAsia="ru-RU"/>
        </w:rPr>
        <w:t xml:space="preserve">азау) </w:t>
      </w:r>
      <w:r>
        <w:rPr>
          <w:rStyle w:val="FontStyle62"/>
          <w:lang w:val="ru-RU" w:eastAsia="ru-RU"/>
        </w:rPr>
        <w:t xml:space="preserve">ць\ </w:t>
      </w:r>
      <w:r>
        <w:rPr>
          <w:rStyle w:val="FontStyle41"/>
          <w:lang w:val="ru-RU" w:eastAsia="ru-RU"/>
        </w:rPr>
        <w:t>:зр</w:t>
      </w:r>
      <w:r>
        <w:rPr>
          <w:rStyle w:val="FontStyle55"/>
          <w:lang w:val="ru-RU" w:eastAsia="ru-RU"/>
        </w:rPr>
        <w:t xml:space="preserve">[с!ву </w:t>
      </w:r>
      <w:r>
        <w:rPr>
          <w:rStyle w:val="FontStyle41"/>
          <w:lang w:val="ru-RU" w:eastAsia="ru-RU"/>
        </w:rPr>
        <w:t>рив</w:t>
      </w:r>
      <w:r>
        <w:rPr>
          <w:rStyle w:val="FontStyle57"/>
          <w:lang w:val="ru-RU" w:eastAsia="ru-RU"/>
        </w:rPr>
        <w:t xml:space="preserve">.19 </w:t>
      </w:r>
      <w:r>
        <w:rPr>
          <w:rStyle w:val="FontStyle41"/>
          <w:lang w:val="ru-RU" w:eastAsia="ru-RU"/>
        </w:rPr>
        <w:t>-рэ исЬ</w:t>
      </w:r>
      <w:r>
        <w:rPr>
          <w:rStyle w:val="FontStyle55"/>
          <w:lang w:val="ru-RU" w:eastAsia="ru-RU"/>
        </w:rPr>
        <w:t xml:space="preserve">-д </w:t>
      </w:r>
      <w:r>
        <w:rPr>
          <w:rStyle w:val="FontStyle38"/>
          <w:lang w:val="ru-RU" w:eastAsia="ru-RU"/>
        </w:rPr>
        <w:t xml:space="preserve">'эщщ эщ </w:t>
      </w:r>
      <w:r>
        <w:rPr>
          <w:rStyle w:val="FontStyle55"/>
          <w:spacing w:val="-20"/>
          <w:lang w:val="ru-RU" w:eastAsia="ru-RU"/>
        </w:rPr>
        <w:t>/о</w:t>
      </w:r>
      <w:r>
        <w:rPr>
          <w:rStyle w:val="FontStyle55"/>
          <w:lang w:val="ru-RU" w:eastAsia="ru-RU"/>
        </w:rPr>
        <w:t xml:space="preserve"> </w:t>
      </w:r>
      <w:r>
        <w:rPr>
          <w:rStyle w:val="FontStyle38"/>
          <w:lang w:val="ru-RU" w:eastAsia="ru-RU"/>
        </w:rPr>
        <w:t xml:space="preserve">щэиобэмщд рэЗэцу </w:t>
      </w:r>
      <w:r>
        <w:rPr>
          <w:rStyle w:val="FontStyle41"/>
          <w:spacing w:val="-20"/>
          <w:lang w:val="ru-RU" w:eastAsia="ru-RU"/>
        </w:rPr>
        <w:t>-д\</w:t>
      </w:r>
      <w:r>
        <w:rPr>
          <w:rStyle w:val="FontStyle41"/>
          <w:lang w:val="ru-RU" w:eastAsia="ru-RU"/>
        </w:rPr>
        <w:t xml:space="preserve"> ицос 'Лэ</w:t>
      </w:r>
      <w:r>
        <w:rPr>
          <w:rStyle w:val="FontStyle64"/>
          <w:lang w:val="ru-RU" w:eastAsia="ru-RU"/>
        </w:rPr>
        <w:t>|вн</w:t>
      </w:r>
    </w:p>
    <w:p w14:paraId="1208C11E" w14:textId="77777777" w:rsidR="00000000" w:rsidRDefault="006D03DD">
      <w:pPr>
        <w:pStyle w:val="Style24"/>
        <w:widowControl/>
        <w:spacing w:before="10"/>
        <w:rPr>
          <w:rStyle w:val="FontStyle55"/>
          <w:lang w:val="ru-RU" w:eastAsia="ru-RU"/>
        </w:rPr>
      </w:pPr>
      <w:r>
        <w:rPr>
          <w:rStyle w:val="FontStyle41"/>
          <w:lang w:val="ru-RU" w:eastAsia="ru-RU"/>
        </w:rPr>
        <w:t>'('</w:t>
      </w:r>
      <w:r>
        <w:rPr>
          <w:rStyle w:val="FontStyle41"/>
          <w:vertAlign w:val="superscript"/>
          <w:lang w:val="ru-RU" w:eastAsia="ru-RU"/>
        </w:rPr>
        <w:t>л</w:t>
      </w:r>
      <w:r>
        <w:rPr>
          <w:rStyle w:val="FontStyle41"/>
          <w:lang w:val="ru-RU" w:eastAsia="ru-RU"/>
        </w:rPr>
        <w:t xml:space="preserve"> 8/61 чйдвхмо </w:t>
      </w:r>
      <w:r>
        <w:rPr>
          <w:rStyle w:val="FontStyle52"/>
          <w:lang w:val="ru-RU" w:eastAsia="ru-RU"/>
        </w:rPr>
        <w:t xml:space="preserve">']дэ1 </w:t>
      </w:r>
      <w:r>
        <w:rPr>
          <w:rStyle w:val="FontStyle41"/>
          <w:lang w:val="ru-RU" w:eastAsia="ru-RU"/>
        </w:rPr>
        <w:t xml:space="preserve">иипнэйэфнох </w:t>
      </w:r>
      <w:r>
        <w:rPr>
          <w:rStyle w:val="FontStyle48"/>
          <w:lang w:val="ru-RU" w:eastAsia="ru-RU"/>
        </w:rPr>
        <w:t xml:space="preserve">итошеми^ </w:t>
      </w:r>
      <w:r>
        <w:rPr>
          <w:rStyle w:val="FontStyle41"/>
          <w:lang w:val="ru-RU" w:eastAsia="ru-RU"/>
        </w:rPr>
        <w:t xml:space="preserve">ихнэмХмоР) </w:t>
      </w:r>
      <w:r>
        <w:rPr>
          <w:rStyle w:val="FontStyle55"/>
          <w:lang w:val="ru-RU" w:eastAsia="ru-RU"/>
        </w:rPr>
        <w:t xml:space="preserve">б^б[ </w:t>
      </w:r>
      <w:r>
        <w:rPr>
          <w:rStyle w:val="FontStyle41"/>
          <w:lang w:val="ru-RU" w:eastAsia="ru-RU"/>
        </w:rPr>
        <w:t>'ивллэрио/ гзртйву; рив</w:t>
      </w:r>
      <w:r>
        <w:rPr>
          <w:rStyle w:val="FontStyle57"/>
          <w:lang w:val="ru-RU" w:eastAsia="ru-RU"/>
        </w:rPr>
        <w:t xml:space="preserve">.19 </w:t>
      </w:r>
      <w:r>
        <w:rPr>
          <w:rStyle w:val="FontStyle38"/>
          <w:lang w:val="ru-RU" w:eastAsia="ru-RU"/>
        </w:rPr>
        <w:t xml:space="preserve">-Лэишиэи/ </w:t>
      </w:r>
      <w:r>
        <w:rPr>
          <w:rStyle w:val="FontStyle41"/>
          <w:lang w:val="ru-RU" w:eastAsia="ru-RU"/>
        </w:rPr>
        <w:t xml:space="preserve">-рэ </w:t>
      </w:r>
      <w:r>
        <w:rPr>
          <w:rStyle w:val="FontStyle55"/>
          <w:lang w:val="ru-RU" w:eastAsia="ru-RU"/>
        </w:rPr>
        <w:t>'ившао)\[ 'аэ^ро</w:t>
      </w:r>
    </w:p>
    <w:p w14:paraId="74E56566" w14:textId="77777777" w:rsidR="00000000" w:rsidRDefault="006D03DD">
      <w:pPr>
        <w:pStyle w:val="Style10"/>
        <w:widowControl/>
        <w:spacing w:before="5" w:line="226" w:lineRule="exact"/>
        <w:ind w:firstLine="4387"/>
        <w:rPr>
          <w:rStyle w:val="FontStyle41"/>
          <w:lang w:val="ru-RU" w:eastAsia="ru-RU"/>
        </w:rPr>
      </w:pPr>
      <w:r>
        <w:rPr>
          <w:rStyle w:val="FontStyle41"/>
          <w:lang w:val="ru-RU" w:eastAsia="ru-RU"/>
        </w:rPr>
        <w:t xml:space="preserve">'1861 'ивллэрио^ </w:t>
      </w:r>
      <w:r>
        <w:rPr>
          <w:rStyle w:val="FontStyle61"/>
          <w:lang w:val="ru-RU" w:eastAsia="ru-RU"/>
        </w:rPr>
        <w:t>^р</w:t>
      </w:r>
      <w:r>
        <w:rPr>
          <w:rStyle w:val="FontStyle41"/>
          <w:lang w:val="ru-RU" w:eastAsia="ru-RU"/>
        </w:rPr>
        <w:t>^в-у ри</w:t>
      </w:r>
      <w:r>
        <w:rPr>
          <w:rStyle w:val="FontStyle41"/>
          <w:lang w:val="ru-RU" w:eastAsia="ru-RU"/>
        </w:rPr>
        <w:t xml:space="preserve">вл9 </w:t>
      </w:r>
      <w:r>
        <w:rPr>
          <w:rStyle w:val="FontStyle65"/>
          <w:lang w:val="ru-RU" w:eastAsia="ru-RU"/>
        </w:rPr>
        <w:t>-у</w:t>
      </w:r>
      <w:r>
        <w:rPr>
          <w:rStyle w:val="FontStyle55"/>
          <w:lang w:val="ru-RU" w:eastAsia="ru-RU"/>
        </w:rPr>
        <w:t xml:space="preserve">/ооу </w:t>
      </w:r>
      <w:r>
        <w:rPr>
          <w:rStyle w:val="FontStyle38"/>
          <w:lang w:val="ru-RU" w:eastAsia="ru-RU"/>
        </w:rPr>
        <w:t>рэщдощщд щ</w:t>
      </w:r>
      <w:r>
        <w:rPr>
          <w:rStyle w:val="FontStyle55"/>
          <w:spacing w:val="-20"/>
          <w:lang w:val="ru-RU" w:eastAsia="ru-RU"/>
        </w:rPr>
        <w:t>/о</w:t>
      </w:r>
      <w:r>
        <w:rPr>
          <w:rStyle w:val="FontStyle55"/>
          <w:lang w:val="ru-RU" w:eastAsia="ru-RU"/>
        </w:rPr>
        <w:t xml:space="preserve"> </w:t>
      </w:r>
      <w:r>
        <w:rPr>
          <w:rStyle w:val="FontStyle38"/>
          <w:lang w:val="ru-RU" w:eastAsia="ru-RU"/>
        </w:rPr>
        <w:t xml:space="preserve">жбриу иу -Лоипил^ рэщщ </w:t>
      </w:r>
      <w:r>
        <w:rPr>
          <w:rStyle w:val="FontStyle41"/>
          <w:lang w:val="ru-RU" w:eastAsia="ru-RU"/>
        </w:rPr>
        <w:t xml:space="preserve">'рэ 'ившдо^ </w:t>
      </w:r>
      <w:r>
        <w:rPr>
          <w:rStyle w:val="FontStyle65"/>
          <w:lang w:val="ru-RU" w:eastAsia="ru-RU"/>
        </w:rPr>
        <w:t xml:space="preserve">'дэ|51Э{) </w:t>
      </w:r>
      <w:r>
        <w:rPr>
          <w:rStyle w:val="FontStyle41"/>
          <w:lang w:val="ru-RU" w:eastAsia="ru-RU"/>
        </w:rPr>
        <w:t>■</w:t>
      </w:r>
      <w:r>
        <w:rPr>
          <w:rStyle w:val="FontStyle41"/>
          <w:lang w:val="ru-RU" w:eastAsia="ru-RU"/>
        </w:rPr>
        <w:t xml:space="preserve">дц-1И </w:t>
      </w:r>
      <w:r>
        <w:rPr>
          <w:rStyle w:val="FontStyle66"/>
          <w:lang w:val="ru-RU" w:eastAsia="ru-RU"/>
        </w:rPr>
        <w:t>'</w:t>
      </w:r>
      <w:r>
        <w:rPr>
          <w:rStyle w:val="FontStyle66"/>
          <w:vertAlign w:val="superscript"/>
          <w:lang w:val="ru-RU" w:eastAsia="ru-RU"/>
        </w:rPr>
        <w:t>ЙЙ</w:t>
      </w:r>
      <w:r>
        <w:rPr>
          <w:rStyle w:val="FontStyle66"/>
          <w:lang w:val="ru-RU" w:eastAsia="ru-RU"/>
        </w:rPr>
        <w:t xml:space="preserve"> '^а^ </w:t>
      </w:r>
      <w:r>
        <w:rPr>
          <w:rStyle w:val="FontStyle41"/>
          <w:vertAlign w:val="superscript"/>
          <w:lang w:val="ru-RU" w:eastAsia="ru-RU"/>
        </w:rPr>
        <w:t>и</w:t>
      </w:r>
      <w:r>
        <w:rPr>
          <w:rStyle w:val="FontStyle41"/>
          <w:lang w:val="ru-RU" w:eastAsia="ru-RU"/>
        </w:rPr>
        <w:t xml:space="preserve">1 '^о </w:t>
      </w:r>
      <w:r>
        <w:rPr>
          <w:rStyle w:val="FontStyle60"/>
          <w:lang w:val="ru-RU" w:eastAsia="ru-RU"/>
        </w:rPr>
        <w:t xml:space="preserve">Ацпчнми! </w:t>
      </w:r>
      <w:r>
        <w:rPr>
          <w:rStyle w:val="FontStyle41"/>
          <w:lang w:val="ru-RU" w:eastAsia="ru-RU"/>
        </w:rPr>
        <w:t>рив Хэивалд 'эщ</w:t>
      </w:r>
      <w:r>
        <w:rPr>
          <w:rStyle w:val="FontStyle66"/>
          <w:lang w:val="ru-RU" w:eastAsia="ru-RU"/>
        </w:rPr>
        <w:t xml:space="preserve">;е„ </w:t>
      </w:r>
      <w:r>
        <w:rPr>
          <w:rStyle w:val="FontStyle41"/>
          <w:lang w:val="ru-RU" w:eastAsia="ru-RU"/>
        </w:rPr>
        <w:t>-[пвд 'Здэящэд</w:t>
      </w:r>
    </w:p>
    <w:p w14:paraId="1F700187" w14:textId="77777777" w:rsidR="00000000" w:rsidRDefault="006D03DD">
      <w:pPr>
        <w:pStyle w:val="Style11"/>
        <w:widowControl/>
        <w:spacing w:before="5" w:line="226" w:lineRule="exact"/>
        <w:rPr>
          <w:rStyle w:val="FontStyle41"/>
          <w:lang w:val="ru-RU" w:eastAsia="ru-RU"/>
        </w:rPr>
      </w:pPr>
      <w:r>
        <w:rPr>
          <w:rStyle w:val="FontStyle60"/>
          <w:lang w:val="ru-RU" w:eastAsia="ru-RU"/>
        </w:rPr>
        <w:t xml:space="preserve">е861 </w:t>
      </w:r>
      <w:r>
        <w:rPr>
          <w:rStyle w:val="FontStyle41"/>
          <w:lang w:val="ru-RU" w:eastAsia="ru-RU"/>
        </w:rPr>
        <w:t>'ивлдэриог</w:t>
      </w:r>
    </w:p>
    <w:p w14:paraId="26F75B1B" w14:textId="77777777" w:rsidR="00000000" w:rsidRDefault="006D03DD">
      <w:pPr>
        <w:pStyle w:val="Style11"/>
        <w:widowControl/>
        <w:spacing w:line="226" w:lineRule="exact"/>
        <w:jc w:val="left"/>
        <w:rPr>
          <w:rStyle w:val="FontStyle41"/>
          <w:lang w:val="ru-RU" w:eastAsia="ru-RU"/>
        </w:rPr>
      </w:pPr>
      <w:r>
        <w:rPr>
          <w:rStyle w:val="FontStyle41"/>
          <w:lang w:val="ru-RU" w:eastAsia="ru-RU"/>
        </w:rPr>
        <w:t xml:space="preserve">^ртйв'у ривдг) </w:t>
      </w:r>
      <w:r>
        <w:rPr>
          <w:rStyle w:val="FontStyle38"/>
          <w:lang w:val="ru-RU" w:eastAsia="ru-RU"/>
        </w:rPr>
        <w:t xml:space="preserve">-щш^ рио элщйиэ^ </w:t>
      </w:r>
      <w:r>
        <w:rPr>
          <w:rStyle w:val="FontStyle41"/>
          <w:lang w:val="ru-RU" w:eastAsia="ru-RU"/>
        </w:rPr>
        <w:t xml:space="preserve">'зрэ 'д§рицроод\ </w:t>
      </w:r>
      <w:r>
        <w:rPr>
          <w:rStyle w:val="FontStyle38"/>
          <w:lang w:val="ru-RU" w:eastAsia="ru-RU"/>
        </w:rPr>
        <w:t xml:space="preserve">ицо[ </w:t>
      </w:r>
      <w:r>
        <w:rPr>
          <w:rStyle w:val="FontStyle41"/>
          <w:lang w:val="ru-RU" w:eastAsia="ru-RU"/>
        </w:rPr>
        <w:t>рив 'у 'О 'иозлвэ</w:t>
      </w:r>
    </w:p>
    <w:p w14:paraId="7A6EE416" w14:textId="77777777" w:rsidR="00000000" w:rsidRDefault="006D03DD">
      <w:pPr>
        <w:pStyle w:val="Style14"/>
        <w:widowControl/>
        <w:spacing w:before="10" w:after="274" w:line="226" w:lineRule="exact"/>
        <w:ind w:firstLine="4378"/>
        <w:rPr>
          <w:rStyle w:val="FontStyle41"/>
          <w:lang w:val="ru-RU" w:eastAsia="ru-RU"/>
        </w:rPr>
      </w:pPr>
      <w:r>
        <w:rPr>
          <w:rStyle w:val="FontStyle60"/>
          <w:lang w:val="ru-RU" w:eastAsia="ru-RU"/>
        </w:rPr>
        <w:t>"986</w:t>
      </w:r>
      <w:r>
        <w:rPr>
          <w:rStyle w:val="FontStyle41"/>
          <w:lang w:val="ru-RU" w:eastAsia="ru-RU"/>
        </w:rPr>
        <w:t xml:space="preserve">1 'ив/иэрио2 </w:t>
      </w:r>
      <w:r>
        <w:rPr>
          <w:rStyle w:val="FontStyle61"/>
          <w:lang w:val="ru-RU" w:eastAsia="ru-RU"/>
        </w:rPr>
        <w:t>^р</w:t>
      </w:r>
      <w:r>
        <w:rPr>
          <w:rStyle w:val="FontStyle41"/>
          <w:lang w:val="ru-RU" w:eastAsia="ru-RU"/>
        </w:rPr>
        <w:t xml:space="preserve">^в'у риваг) </w:t>
      </w:r>
      <w:r>
        <w:rPr>
          <w:rStyle w:val="FontStyle38"/>
          <w:lang w:val="ru-RU" w:eastAsia="ru-RU"/>
        </w:rPr>
        <w:t>•и</w:t>
      </w:r>
      <w:r>
        <w:rPr>
          <w:rStyle w:val="FontStyle38"/>
          <w:lang w:val="ru-RU" w:eastAsia="ru-RU"/>
        </w:rPr>
        <w:t>оиоэ рио '^иощпу 'кэцпэиэш</w:t>
      </w:r>
      <w:r>
        <w:rPr>
          <w:rStyle w:val="FontStyle50"/>
          <w:lang w:val="ru-RU" w:eastAsia="ru-RU"/>
        </w:rPr>
        <w:t xml:space="preserve">.1э}{ </w:t>
      </w:r>
      <w:r>
        <w:rPr>
          <w:rStyle w:val="FontStyle41"/>
          <w:lang w:val="ru-RU" w:eastAsia="ru-RU"/>
        </w:rPr>
        <w:t xml:space="preserve">-зрэ 'э§рицроод\ ицор рив </w:t>
      </w:r>
      <w:r>
        <w:rPr>
          <w:rStyle w:val="FontStyle41"/>
          <w:vertAlign w:val="superscript"/>
          <w:lang w:val="ru-RU" w:eastAsia="ru-RU"/>
        </w:rPr>
        <w:t>-</w:t>
      </w:r>
      <w:r>
        <w:rPr>
          <w:rStyle w:val="FontStyle41"/>
          <w:lang w:val="ru-RU" w:eastAsia="ru-RU"/>
        </w:rPr>
        <w:t>у 'О 'иоздвэ</w:t>
      </w:r>
    </w:p>
    <w:p w14:paraId="0B311290" w14:textId="77777777" w:rsidR="00000000" w:rsidRDefault="006D03DD">
      <w:pPr>
        <w:pStyle w:val="Style14"/>
        <w:widowControl/>
        <w:spacing w:before="10" w:after="274" w:line="226" w:lineRule="exact"/>
        <w:ind w:firstLine="4378"/>
        <w:rPr>
          <w:rStyle w:val="FontStyle41"/>
          <w:lang w:val="ru-RU" w:eastAsia="ru-RU"/>
        </w:rPr>
        <w:sectPr w:rsidR="00000000">
          <w:pgSz w:w="11905" w:h="16837"/>
          <w:pgMar w:top="2061" w:right="2547" w:bottom="1440" w:left="1827" w:header="720" w:footer="720" w:gutter="0"/>
          <w:cols w:space="60"/>
          <w:noEndnote/>
        </w:sectPr>
      </w:pPr>
    </w:p>
    <w:p w14:paraId="74A1C772" w14:textId="77777777" w:rsidR="00000000" w:rsidRDefault="006D03DD">
      <w:pPr>
        <w:pStyle w:val="Style28"/>
        <w:widowControl/>
        <w:jc w:val="both"/>
        <w:rPr>
          <w:rStyle w:val="FontStyle40"/>
          <w:lang w:val="ru-RU" w:eastAsia="ru-RU"/>
        </w:rPr>
      </w:pPr>
      <w:r>
        <w:rPr>
          <w:rStyle w:val="FontStyle68"/>
          <w:lang w:val="ru-RU" w:eastAsia="ru-RU"/>
        </w:rPr>
        <w:lastRenderedPageBreak/>
        <w:t xml:space="preserve">ючжод </w:t>
      </w:r>
      <w:r>
        <w:rPr>
          <w:rStyle w:val="FontStyle38"/>
          <w:lang w:val="ru-RU" w:eastAsia="ru-RU"/>
        </w:rPr>
        <w:t xml:space="preserve">ээоиэ </w:t>
      </w:r>
      <w:r>
        <w:rPr>
          <w:rStyle w:val="FontStyle68"/>
          <w:lang w:val="ru-RU" w:eastAsia="ru-RU"/>
        </w:rPr>
        <w:t xml:space="preserve">О </w:t>
      </w:r>
      <w:r>
        <w:rPr>
          <w:rStyle w:val="FontStyle67"/>
          <w:lang w:val="ru-RU" w:eastAsia="ru-RU"/>
        </w:rPr>
        <w:t xml:space="preserve">ЭПНЭИД </w:t>
      </w:r>
      <w:r>
        <w:rPr>
          <w:rStyle w:val="FontStyle48"/>
          <w:lang w:val="ru-RU" w:eastAsia="ru-RU"/>
        </w:rPr>
        <w:t xml:space="preserve">7 </w:t>
      </w:r>
      <w:r>
        <w:rPr>
          <w:rStyle w:val="FontStyle40"/>
          <w:lang w:val="ru-RU" w:eastAsia="ru-RU"/>
        </w:rPr>
        <w:t>чы/эо/,</w:t>
      </w:r>
    </w:p>
    <w:p w14:paraId="7D6D55E6" w14:textId="77777777" w:rsidR="00000000" w:rsidRDefault="006D03DD">
      <w:pPr>
        <w:pStyle w:val="Style7"/>
        <w:widowControl/>
        <w:spacing w:before="10"/>
        <w:jc w:val="both"/>
        <w:rPr>
          <w:rStyle w:val="FontStyle47"/>
          <w:lang w:val="ru-RU" w:eastAsia="ru-RU"/>
        </w:rPr>
      </w:pPr>
      <w:r>
        <w:rPr>
          <w:rStyle w:val="FontStyle40"/>
          <w:lang w:val="ru-RU" w:eastAsia="ru-RU"/>
        </w:rPr>
        <w:br w:type="column"/>
      </w:r>
      <w:r>
        <w:rPr>
          <w:rStyle w:val="FontStyle47"/>
          <w:lang w:val="ru-RU" w:eastAsia="ru-RU"/>
        </w:rPr>
        <w:lastRenderedPageBreak/>
        <w:t>1-01</w:t>
      </w:r>
    </w:p>
    <w:p w14:paraId="66855190" w14:textId="77777777" w:rsidR="00000000" w:rsidRDefault="006D03DD">
      <w:pPr>
        <w:pStyle w:val="Style7"/>
        <w:widowControl/>
        <w:spacing w:before="10"/>
        <w:jc w:val="both"/>
        <w:rPr>
          <w:rStyle w:val="FontStyle47"/>
          <w:lang w:val="ru-RU" w:eastAsia="ru-RU"/>
        </w:rPr>
        <w:sectPr w:rsidR="00000000">
          <w:headerReference w:type="even" r:id="rId54"/>
          <w:headerReference w:type="default" r:id="rId55"/>
          <w:type w:val="continuous"/>
          <w:pgSz w:w="11905" w:h="16837"/>
          <w:pgMar w:top="2061" w:right="2547" w:bottom="1440" w:left="4111" w:header="720" w:footer="720" w:gutter="0"/>
          <w:cols w:num="2" w:space="720" w:equalWidth="0">
            <w:col w:w="2491" w:space="2035"/>
            <w:col w:w="720"/>
          </w:cols>
          <w:noEndnote/>
        </w:sectPr>
      </w:pPr>
    </w:p>
    <w:p w14:paraId="2396E8A4" w14:textId="77777777" w:rsidR="00CD262B" w:rsidRDefault="00CD262B">
      <w:pPr>
        <w:widowControl/>
        <w:rPr>
          <w:rStyle w:val="FontStyle47"/>
          <w:lang w:val="ru-RU" w:eastAsia="ru-RU"/>
        </w:rPr>
      </w:pPr>
    </w:p>
    <w:sectPr w:rsidR="00CD262B">
      <w:type w:val="continuous"/>
      <w:pgSz w:w="11905" w:h="16837"/>
      <w:pgMar w:top="3972" w:right="2052" w:bottom="1127" w:left="277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1BABB" w14:textId="77777777" w:rsidR="006D03DD" w:rsidRDefault="006D03DD">
      <w:r>
        <w:separator/>
      </w:r>
    </w:p>
  </w:endnote>
  <w:endnote w:type="continuationSeparator" w:id="0">
    <w:p w14:paraId="28986780" w14:textId="77777777" w:rsidR="006D03DD" w:rsidRDefault="006D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FAB80" w14:textId="77777777" w:rsidR="006D03DD" w:rsidRDefault="006D03DD">
      <w:r>
        <w:separator/>
      </w:r>
    </w:p>
  </w:footnote>
  <w:footnote w:type="continuationSeparator" w:id="0">
    <w:p w14:paraId="0AAB84BB" w14:textId="77777777" w:rsidR="006D03DD" w:rsidRDefault="006D03DD">
      <w:r>
        <w:continuationSeparator/>
      </w:r>
    </w:p>
  </w:footnote>
  <w:footnote w:id="1">
    <w:p w14:paraId="7CBA9F49" w14:textId="77777777" w:rsidR="00000000" w:rsidRDefault="006D03DD">
      <w:pPr>
        <w:pStyle w:val="Style22"/>
        <w:widowControl/>
        <w:spacing w:line="240" w:lineRule="auto"/>
        <w:ind w:firstLine="0"/>
        <w:jc w:val="left"/>
        <w:rPr>
          <w:rStyle w:val="FontStyle41"/>
          <w:lang w:val="ru-RU" w:eastAsia="ru-RU"/>
        </w:rPr>
      </w:pPr>
      <w:r>
        <w:rPr>
          <w:rStyle w:val="FontStyle41"/>
          <w:vertAlign w:val="superscript"/>
          <w:lang w:val="ru-RU" w:eastAsia="ru-RU"/>
        </w:rPr>
        <w:footnoteRef/>
      </w:r>
      <w:r>
        <w:rPr>
          <w:rStyle w:val="FontStyle41"/>
          <w:sz w:val="20"/>
          <w:szCs w:val="20"/>
          <w:lang w:val="ru-RU" w:eastAsia="ru-RU"/>
        </w:rPr>
        <w:t xml:space="preserve"> </w:t>
      </w:r>
      <w:r>
        <w:rPr>
          <w:rStyle w:val="FontStyle41"/>
          <w:lang w:val="ru-RU" w:eastAsia="ru-RU"/>
        </w:rPr>
        <w:t xml:space="preserve">С аргументами в пользу данной точки зрения можно ознакомиться в сборнике, изданном Джеком Роджерсом: ,1аск Кодегз, </w:t>
      </w:r>
      <w:r>
        <w:rPr>
          <w:rStyle w:val="FontStyle38"/>
          <w:lang w:val="ru-RU" w:eastAsia="ru-RU"/>
        </w:rPr>
        <w:t xml:space="preserve">В/ЬИса! АшкогИу </w:t>
      </w:r>
      <w:r>
        <w:rPr>
          <w:rStyle w:val="FontStyle41"/>
          <w:lang w:val="ru-RU" w:eastAsia="ru-RU"/>
        </w:rPr>
        <w:t xml:space="preserve">(\Уасо, Тех.: \\Ьгс1, 1977); и еще более подробно: .1аск В. Ко§егз апс! Оопа1с! МсКпп, </w:t>
      </w:r>
      <w:r>
        <w:rPr>
          <w:rStyle w:val="FontStyle38"/>
          <w:lang w:val="ru-RU" w:eastAsia="ru-RU"/>
        </w:rPr>
        <w:t>Тпе АшИогИу апа'Шегр</w:t>
      </w:r>
      <w:r>
        <w:rPr>
          <w:rStyle w:val="FontStyle38"/>
          <w:lang w:val="ru-RU" w:eastAsia="ru-RU"/>
        </w:rPr>
        <w:t xml:space="preserve">геШюп о/1ке ШЫе: Ап НЫопса! АрргоасИ </w:t>
      </w:r>
      <w:r>
        <w:rPr>
          <w:rStyle w:val="FontStyle41"/>
          <w:lang w:val="ru-RU" w:eastAsia="ru-RU"/>
        </w:rPr>
        <w:t xml:space="preserve">(8ап </w:t>
      </w:r>
      <w:r>
        <w:rPr>
          <w:rStyle w:val="FontStyle40"/>
          <w:lang w:val="ru-RU" w:eastAsia="ru-RU"/>
        </w:rPr>
        <w:t xml:space="preserve">Ргапс18со: </w:t>
      </w:r>
      <w:r>
        <w:rPr>
          <w:rStyle w:val="FontStyle41"/>
          <w:lang w:val="ru-RU" w:eastAsia="ru-RU"/>
        </w:rPr>
        <w:t xml:space="preserve">Нагрегапё </w:t>
      </w:r>
      <w:r>
        <w:rPr>
          <w:rStyle w:val="FontStyle48"/>
          <w:lang w:val="ru-RU" w:eastAsia="ru-RU"/>
        </w:rPr>
        <w:t>Ко\у</w:t>
      </w:r>
      <w:r>
        <w:rPr>
          <w:rStyle w:val="FontStyle41"/>
          <w:lang w:val="ru-RU" w:eastAsia="ru-RU"/>
        </w:rPr>
        <w:t>, 1979).</w:t>
      </w:r>
    </w:p>
  </w:footnote>
  <w:footnote w:id="2">
    <w:p w14:paraId="1E7DBDD7" w14:textId="77777777" w:rsidR="00000000" w:rsidRDefault="006D03DD">
      <w:pPr>
        <w:pStyle w:val="Style22"/>
        <w:widowControl/>
        <w:spacing w:line="240" w:lineRule="auto"/>
        <w:ind w:firstLine="0"/>
        <w:jc w:val="left"/>
        <w:rPr>
          <w:rStyle w:val="FontStyle41"/>
          <w:lang w:val="ru-RU" w:eastAsia="ru-RU"/>
        </w:rPr>
      </w:pPr>
      <w:r>
        <w:rPr>
          <w:rStyle w:val="FontStyle41"/>
          <w:vertAlign w:val="superscript"/>
          <w:lang w:val="ru-RU" w:eastAsia="ru-RU"/>
        </w:rPr>
        <w:footnoteRef/>
      </w:r>
      <w:r>
        <w:rPr>
          <w:rStyle w:val="FontStyle41"/>
          <w:sz w:val="20"/>
          <w:szCs w:val="20"/>
          <w:lang w:val="ru-RU" w:eastAsia="ru-RU"/>
        </w:rPr>
        <w:t xml:space="preserve"> </w:t>
      </w:r>
      <w:r>
        <w:rPr>
          <w:rStyle w:val="FontStyle41"/>
          <w:lang w:val="ru-RU" w:eastAsia="ru-RU"/>
        </w:rPr>
        <w:t xml:space="preserve">Примерно до 1960-го или 1965 </w:t>
      </w:r>
      <w:r>
        <w:rPr>
          <w:rStyle w:val="FontStyle40"/>
          <w:spacing w:val="-20"/>
          <w:lang w:val="ru-RU" w:eastAsia="ru-RU"/>
        </w:rPr>
        <w:t>г.</w:t>
      </w:r>
      <w:r>
        <w:rPr>
          <w:rStyle w:val="FontStyle40"/>
          <w:lang w:val="ru-RU" w:eastAsia="ru-RU"/>
        </w:rPr>
        <w:t xml:space="preserve"> </w:t>
      </w:r>
      <w:r>
        <w:rPr>
          <w:rStyle w:val="FontStyle41"/>
          <w:lang w:val="ru-RU" w:eastAsia="ru-RU"/>
        </w:rPr>
        <w:t>слова «безошибочный» (</w:t>
      </w:r>
      <w:r>
        <w:rPr>
          <w:rStyle w:val="FontStyle41"/>
          <w:lang w:val="ru-RU" w:eastAsia="ru-RU"/>
        </w:rPr>
        <w:t>тГаШЫе) и «непогреши</w:t>
      </w:r>
      <w:r>
        <w:rPr>
          <w:rStyle w:val="FontStyle41"/>
          <w:lang w:val="ru-RU" w:eastAsia="ru-RU"/>
        </w:rPr>
        <w:softHyphen/>
        <w:t xml:space="preserve">мый» (теггаШ) использовались как синонимы. Однако в последние годы, по крайней мере </w:t>
      </w:r>
      <w:r>
        <w:rPr>
          <w:rStyle w:val="FontStyle37"/>
          <w:lang w:val="ru-RU" w:eastAsia="ru-RU"/>
        </w:rPr>
        <w:t xml:space="preserve">в </w:t>
      </w:r>
      <w:r>
        <w:rPr>
          <w:rStyle w:val="FontStyle41"/>
          <w:lang w:val="ru-RU" w:eastAsia="ru-RU"/>
        </w:rPr>
        <w:t>Соединенных Штатах, слово «безошибочный» стало употребляться в несколько ином смысле. Этот термин подразумевает, что Библия не вводит нас в заблужден</w:t>
      </w:r>
      <w:r>
        <w:rPr>
          <w:rStyle w:val="FontStyle41"/>
          <w:lang w:val="ru-RU" w:eastAsia="ru-RU"/>
        </w:rPr>
        <w:t>ие, если речь идет о вере и практике.</w:t>
      </w:r>
    </w:p>
  </w:footnote>
  <w:footnote w:id="3">
    <w:p w14:paraId="58E8A06B" w14:textId="77777777" w:rsidR="00000000" w:rsidRDefault="006D03DD">
      <w:pPr>
        <w:pStyle w:val="Style30"/>
        <w:widowControl/>
        <w:spacing w:line="240" w:lineRule="auto"/>
        <w:ind w:firstLine="0"/>
        <w:jc w:val="left"/>
        <w:rPr>
          <w:rStyle w:val="FontStyle41"/>
          <w:lang w:val="ru-RU" w:eastAsia="ru-RU"/>
        </w:rPr>
      </w:pPr>
      <w:r>
        <w:rPr>
          <w:rStyle w:val="FontStyle41"/>
          <w:vertAlign w:val="superscript"/>
          <w:lang w:val="ru-RU" w:eastAsia="ru-RU"/>
        </w:rPr>
        <w:footnoteRef/>
      </w:r>
      <w:r>
        <w:rPr>
          <w:rStyle w:val="FontStyle41"/>
          <w:lang w:val="ru-RU" w:eastAsia="ru-RU"/>
        </w:rPr>
        <w:t xml:space="preserve"> </w:t>
      </w:r>
      <w:r>
        <w:rPr>
          <w:rStyle w:val="FontStyle41"/>
          <w:lang w:val="ru-RU" w:eastAsia="ru-RU"/>
        </w:rPr>
        <w:t>Эта деталь не</w:t>
      </w:r>
      <w:r>
        <w:rPr>
          <w:rStyle w:val="FontStyle41"/>
          <w:lang w:val="ru-RU" w:eastAsia="ru-RU"/>
        </w:rPr>
        <w:t xml:space="preserve"> второстепенна, однако ценна как пример «научного» факта, кото</w:t>
      </w:r>
      <w:r>
        <w:rPr>
          <w:rStyle w:val="FontStyle41"/>
          <w:lang w:val="ru-RU" w:eastAsia="ru-RU"/>
        </w:rPr>
        <w:softHyphen/>
        <w:t>рый утверждается в Ветхом Завете и о котором автор говорит, что мы обладаем знанием о нем «по вере»; таким образом, здесь открыто говорится, что вера подразумевает убеж</w:t>
      </w:r>
      <w:r>
        <w:rPr>
          <w:rStyle w:val="FontStyle41"/>
          <w:lang w:val="ru-RU" w:eastAsia="ru-RU"/>
        </w:rPr>
        <w:softHyphen/>
        <w:t>денность в истинности на</w:t>
      </w:r>
      <w:r>
        <w:rPr>
          <w:rStyle w:val="FontStyle41"/>
          <w:lang w:val="ru-RU" w:eastAsia="ru-RU"/>
        </w:rPr>
        <w:t>учных и исторических фактов, зафиксированных в Ветхом За</w:t>
      </w:r>
      <w:r>
        <w:rPr>
          <w:rStyle w:val="FontStyle41"/>
          <w:lang w:val="ru-RU" w:eastAsia="ru-RU"/>
        </w:rPr>
        <w:softHyphen/>
        <w:t>вете.</w:t>
      </w:r>
    </w:p>
  </w:footnote>
  <w:footnote w:id="4">
    <w:p w14:paraId="6F5F155D" w14:textId="77777777" w:rsidR="00000000" w:rsidRDefault="006D03DD">
      <w:pPr>
        <w:pStyle w:val="Style22"/>
        <w:widowControl/>
        <w:spacing w:line="240" w:lineRule="auto"/>
        <w:ind w:firstLine="0"/>
        <w:jc w:val="left"/>
        <w:rPr>
          <w:rStyle w:val="FontStyle41"/>
          <w:lang w:val="ru-RU" w:eastAsia="ru-RU"/>
        </w:rPr>
      </w:pPr>
      <w:r>
        <w:rPr>
          <w:rStyle w:val="FontStyle41"/>
          <w:vertAlign w:val="superscript"/>
          <w:lang w:val="ru-RU" w:eastAsia="ru-RU"/>
        </w:rPr>
        <w:footnoteRef/>
      </w:r>
      <w:r>
        <w:rPr>
          <w:rStyle w:val="FontStyle41"/>
          <w:sz w:val="20"/>
          <w:szCs w:val="20"/>
          <w:lang w:val="ru-RU" w:eastAsia="ru-RU"/>
        </w:rPr>
        <w:t xml:space="preserve"> </w:t>
      </w:r>
      <w:r>
        <w:rPr>
          <w:rStyle w:val="FontStyle41"/>
          <w:lang w:val="ru-RU" w:eastAsia="ru-RU"/>
        </w:rPr>
        <w:t>В богословии для обозначения этих первоначальных вариантов использовался тер</w:t>
      </w:r>
      <w:r>
        <w:rPr>
          <w:rStyle w:val="FontStyle41"/>
          <w:lang w:val="ru-RU" w:eastAsia="ru-RU"/>
        </w:rPr>
        <w:softHyphen/>
        <w:t>мин «автографы», где префикс «авто-» означает «сам», а корень «граф», со значением</w:t>
      </w:r>
    </w:p>
    <w:p w14:paraId="2DC39197" w14:textId="77777777" w:rsidR="00000000" w:rsidRDefault="006D03DD">
      <w:pPr>
        <w:pStyle w:val="Style29"/>
        <w:widowControl/>
        <w:jc w:val="left"/>
        <w:rPr>
          <w:rStyle w:val="FontStyle41"/>
          <w:lang w:val="ru-RU" w:eastAsia="ru-RU"/>
        </w:rPr>
      </w:pPr>
      <w:r>
        <w:rPr>
          <w:rStyle w:val="FontStyle41"/>
          <w:lang w:val="ru-RU" w:eastAsia="ru-RU"/>
        </w:rPr>
        <w:t>писать», обозначает рукопись, написанную самим автором.</w:t>
      </w:r>
    </w:p>
  </w:footnote>
  <w:footnote w:id="5">
    <w:p w14:paraId="42B50A9F" w14:textId="77777777" w:rsidR="00000000" w:rsidRDefault="006D03DD">
      <w:pPr>
        <w:pStyle w:val="Style22"/>
        <w:widowControl/>
        <w:spacing w:line="240" w:lineRule="auto"/>
        <w:ind w:firstLine="0"/>
        <w:jc w:val="left"/>
        <w:rPr>
          <w:rStyle w:val="FontStyle41"/>
          <w:lang w:val="ru-RU" w:eastAsia="ru-RU"/>
        </w:rPr>
      </w:pPr>
      <w:r>
        <w:rPr>
          <w:rStyle w:val="FontStyle41"/>
          <w:vertAlign w:val="superscript"/>
          <w:lang w:val="ru-RU" w:eastAsia="ru-RU"/>
        </w:rPr>
        <w:footnoteRef/>
      </w:r>
      <w:r>
        <w:rPr>
          <w:rStyle w:val="FontStyle41"/>
          <w:sz w:val="20"/>
          <w:szCs w:val="20"/>
          <w:lang w:val="ru-RU" w:eastAsia="ru-RU"/>
        </w:rPr>
        <w:t xml:space="preserve"> </w:t>
      </w:r>
      <w:r>
        <w:rPr>
          <w:rStyle w:val="FontStyle41"/>
          <w:lang w:val="ru-RU" w:eastAsia="ru-RU"/>
        </w:rPr>
        <w:t xml:space="preserve">Прекрасный обзор изучения текстуальных вариантов рукописей Нового Завета чожно найти в книге: Вшсе М. </w:t>
      </w:r>
      <w:r>
        <w:rPr>
          <w:rStyle w:val="FontStyle42"/>
          <w:lang w:val="ru-RU" w:eastAsia="ru-RU"/>
        </w:rPr>
        <w:t xml:space="preserve">Ме12дег, </w:t>
      </w:r>
      <w:r>
        <w:rPr>
          <w:rStyle w:val="FontStyle38"/>
          <w:lang w:val="ru-RU" w:eastAsia="ru-RU"/>
        </w:rPr>
        <w:t xml:space="preserve">ТИе Тех/ </w:t>
      </w:r>
      <w:r>
        <w:rPr>
          <w:rStyle w:val="FontStyle38"/>
          <w:spacing w:val="-20"/>
          <w:lang w:val="ru-RU" w:eastAsia="ru-RU"/>
        </w:rPr>
        <w:t>о/</w:t>
      </w:r>
      <w:r>
        <w:rPr>
          <w:rStyle w:val="FontStyle38"/>
          <w:lang w:val="ru-RU" w:eastAsia="ru-RU"/>
        </w:rPr>
        <w:t xml:space="preserve"> !ке М</w:t>
      </w:r>
      <w:r>
        <w:rPr>
          <w:rStyle w:val="FontStyle38"/>
          <w:lang w:val="ru-RU" w:eastAsia="ru-RU"/>
        </w:rPr>
        <w:t xml:space="preserve">ен&gt; Тев1атеп1: </w:t>
      </w:r>
      <w:r>
        <w:rPr>
          <w:rStyle w:val="FontStyle38"/>
          <w:spacing w:val="-20"/>
          <w:lang w:val="ru-RU" w:eastAsia="ru-RU"/>
        </w:rPr>
        <w:t>11$</w:t>
      </w:r>
      <w:r>
        <w:rPr>
          <w:rStyle w:val="FontStyle38"/>
          <w:lang w:val="ru-RU" w:eastAsia="ru-RU"/>
        </w:rPr>
        <w:t xml:space="preserve"> Тгатткзюп, Соггирп'оп, апа" КезГогаГшп, 2й ей. </w:t>
      </w:r>
      <w:r>
        <w:rPr>
          <w:rStyle w:val="FontStyle41"/>
          <w:lang w:val="ru-RU" w:eastAsia="ru-RU"/>
        </w:rPr>
        <w:t>(ОхСогс): Оагепёоп Ргезз, 1968).</w:t>
      </w:r>
    </w:p>
  </w:footnote>
  <w:footnote w:id="6">
    <w:p w14:paraId="36655B84" w14:textId="77777777" w:rsidR="00000000" w:rsidRDefault="006D03DD">
      <w:pPr>
        <w:pStyle w:val="Style30"/>
        <w:widowControl/>
        <w:spacing w:line="240" w:lineRule="auto"/>
        <w:ind w:firstLine="0"/>
        <w:jc w:val="left"/>
        <w:rPr>
          <w:rStyle w:val="FontStyle41"/>
          <w:lang w:val="ru-RU" w:eastAsia="ru-RU"/>
        </w:rPr>
      </w:pPr>
      <w:r>
        <w:rPr>
          <w:rStyle w:val="FontStyle41"/>
          <w:vertAlign w:val="superscript"/>
          <w:lang w:val="ru-RU" w:eastAsia="ru-RU"/>
        </w:rPr>
        <w:footnoteRef/>
      </w:r>
      <w:r>
        <w:rPr>
          <w:rStyle w:val="FontStyle41"/>
          <w:lang w:val="ru-RU" w:eastAsia="ru-RU"/>
        </w:rPr>
        <w:t xml:space="preserve"> </w:t>
      </w:r>
      <w:r>
        <w:rPr>
          <w:rStyle w:val="FontStyle41"/>
          <w:lang w:val="ru-RU" w:eastAsia="ru-RU"/>
        </w:rPr>
        <w:t xml:space="preserve">См.: С1еа5оп Ь. Агспег, </w:t>
      </w:r>
      <w:r>
        <w:rPr>
          <w:rStyle w:val="FontStyle38"/>
          <w:lang w:val="ru-RU" w:eastAsia="ru-RU"/>
        </w:rPr>
        <w:t xml:space="preserve">Епсус1ореа"ш </w:t>
      </w:r>
      <w:r>
        <w:rPr>
          <w:rStyle w:val="FontStyle41"/>
          <w:lang w:val="ru-RU" w:eastAsia="ru-RU"/>
        </w:rPr>
        <w:t>о/</w:t>
      </w:r>
      <w:r>
        <w:rPr>
          <w:rStyle w:val="FontStyle38"/>
          <w:lang w:val="ru-RU" w:eastAsia="ru-RU"/>
        </w:rPr>
        <w:t>В'Ме ИЩхсиШез</w:t>
      </w:r>
      <w:r>
        <w:rPr>
          <w:rStyle w:val="FontStyle41"/>
          <w:lang w:val="ru-RU" w:eastAsia="ru-RU"/>
        </w:rPr>
        <w:t xml:space="preserve">(Огапс1 </w:t>
      </w:r>
      <w:r>
        <w:rPr>
          <w:rStyle w:val="FontStyle44"/>
          <w:lang w:val="ru-RU" w:eastAsia="ru-RU"/>
        </w:rPr>
        <w:t>Рчар1с</w:t>
      </w:r>
      <w:r>
        <w:rPr>
          <w:rStyle w:val="FontStyle48"/>
          <w:lang w:val="ru-RU" w:eastAsia="ru-RU"/>
        </w:rPr>
        <w:t>!5:</w:t>
      </w:r>
      <w:r>
        <w:rPr>
          <w:rStyle w:val="FontStyle41"/>
          <w:lang w:val="ru-RU" w:eastAsia="ru-RU"/>
        </w:rPr>
        <w:t>2опс1егуап, 1982); ХЭДШ</w:t>
      </w:r>
      <w:r>
        <w:rPr>
          <w:rStyle w:val="FontStyle41"/>
          <w:lang w:val="ru-RU" w:eastAsia="ru-RU"/>
        </w:rPr>
        <w:t xml:space="preserve">ат АгпаЧ, </w:t>
      </w:r>
      <w:r>
        <w:rPr>
          <w:rStyle w:val="FontStyle38"/>
          <w:lang w:val="ru-RU" w:eastAsia="ru-RU"/>
        </w:rPr>
        <w:t xml:space="preserve">Боез те ВМе СопГгааЧсГ /Ы/?{51. </w:t>
      </w:r>
      <w:r>
        <w:rPr>
          <w:rStyle w:val="FontStyle41"/>
          <w:lang w:val="ru-RU" w:eastAsia="ru-RU"/>
        </w:rPr>
        <w:t xml:space="preserve">Ьошз: СопсогсПа, 1955); Ыет., </w:t>
      </w:r>
      <w:r>
        <w:rPr>
          <w:rStyle w:val="FontStyle38"/>
          <w:lang w:val="ru-RU" w:eastAsia="ru-RU"/>
        </w:rPr>
        <w:t xml:space="preserve">ВМе Ы$сиЫе$ </w:t>
      </w:r>
      <w:r>
        <w:rPr>
          <w:rStyle w:val="FontStyle41"/>
          <w:lang w:val="ru-RU" w:eastAsia="ru-RU"/>
        </w:rPr>
        <w:t xml:space="preserve">(31. </w:t>
      </w:r>
      <w:r>
        <w:rPr>
          <w:rStyle w:val="FontStyle37"/>
          <w:lang w:val="ru-RU" w:eastAsia="ru-RU"/>
        </w:rPr>
        <w:t>1</w:t>
      </w:r>
      <w:r>
        <w:rPr>
          <w:rStyle w:val="FontStyle41"/>
          <w:lang w:val="ru-RU" w:eastAsia="ru-RU"/>
        </w:rPr>
        <w:t xml:space="preserve">_ош$: СопсогсПа, 1932); Мт XV. На1еу, </w:t>
      </w:r>
      <w:r>
        <w:rPr>
          <w:rStyle w:val="FontStyle38"/>
          <w:lang w:val="ru-RU" w:eastAsia="ru-RU"/>
        </w:rPr>
        <w:t>АНе^еа</w:t>
      </w:r>
      <w:r>
        <w:rPr>
          <w:rStyle w:val="FontStyle38"/>
          <w:vertAlign w:val="superscript"/>
          <w:lang w:val="ru-RU" w:eastAsia="ru-RU"/>
        </w:rPr>
        <w:t>1</w:t>
      </w:r>
      <w:r>
        <w:rPr>
          <w:rStyle w:val="FontStyle38"/>
          <w:lang w:val="ru-RU" w:eastAsia="ru-RU"/>
        </w:rPr>
        <w:t xml:space="preserve"> йисгерапаез </w:t>
      </w:r>
      <w:r>
        <w:rPr>
          <w:rStyle w:val="FontStyle38"/>
          <w:spacing w:val="-20"/>
          <w:lang w:val="ru-RU" w:eastAsia="ru-RU"/>
        </w:rPr>
        <w:t>о/</w:t>
      </w:r>
      <w:r>
        <w:rPr>
          <w:rStyle w:val="FontStyle38"/>
          <w:lang w:val="ru-RU" w:eastAsia="ru-RU"/>
        </w:rPr>
        <w:t xml:space="preserve">те В'Ме </w:t>
      </w:r>
      <w:r>
        <w:rPr>
          <w:rStyle w:val="FontStyle41"/>
          <w:lang w:val="ru-RU" w:eastAsia="ru-RU"/>
        </w:rPr>
        <w:t>(1874; герптей Сгапй Кар1с1$: Вакег, 1977). Почти все трудные тексты прекрасно проанализированы та</w:t>
      </w:r>
      <w:r>
        <w:rPr>
          <w:rStyle w:val="FontStyle41"/>
          <w:lang w:val="ru-RU" w:eastAsia="ru-RU"/>
        </w:rPr>
        <w:t>к</w:t>
      </w:r>
      <w:r>
        <w:rPr>
          <w:rStyle w:val="FontStyle41"/>
          <w:lang w:val="ru-RU" w:eastAsia="ru-RU"/>
        </w:rPr>
        <w:softHyphen/>
        <w:t xml:space="preserve">же в обширных комментариях: </w:t>
      </w:r>
      <w:r>
        <w:rPr>
          <w:rStyle w:val="FontStyle38"/>
          <w:lang w:val="ru-RU" w:eastAsia="ru-RU"/>
        </w:rPr>
        <w:t xml:space="preserve">ТИе </w:t>
      </w:r>
      <w:r>
        <w:rPr>
          <w:rStyle w:val="FontStyle51"/>
          <w:lang w:val="ru-RU" w:eastAsia="ru-RU"/>
        </w:rPr>
        <w:t xml:space="preserve">Ы1у.3шау </w:t>
      </w:r>
      <w:r>
        <w:rPr>
          <w:rStyle w:val="FontStyle38"/>
          <w:lang w:val="ru-RU" w:eastAsia="ru-RU"/>
        </w:rPr>
        <w:t xml:space="preserve">В'Ме, </w:t>
      </w:r>
      <w:r>
        <w:rPr>
          <w:rStyle w:val="FontStyle41"/>
          <w:lang w:val="ru-RU" w:eastAsia="ru-RU"/>
        </w:rPr>
        <w:t>ей. Кеппе1п Вакег е1 а1. (Огайо</w:t>
      </w:r>
      <w:r>
        <w:rPr>
          <w:rStyle w:val="FontStyle41"/>
          <w:vertAlign w:val="superscript"/>
          <w:lang w:val="ru-RU" w:eastAsia="ru-RU"/>
        </w:rPr>
        <w:t>1</w:t>
      </w:r>
      <w:r>
        <w:rPr>
          <w:rStyle w:val="FontStyle41"/>
          <w:lang w:val="ru-RU" w:eastAsia="ru-RU"/>
        </w:rPr>
        <w:t xml:space="preserve"> ЯарМз: 2опс1егуап, 1985).</w:t>
      </w:r>
    </w:p>
  </w:footnote>
  <w:footnote w:id="7">
    <w:p w14:paraId="6974A40D" w14:textId="77777777" w:rsidR="00000000" w:rsidRDefault="006D03DD">
      <w:pPr>
        <w:pStyle w:val="Style22"/>
        <w:widowControl/>
        <w:spacing w:line="240" w:lineRule="auto"/>
        <w:ind w:firstLine="0"/>
        <w:jc w:val="left"/>
        <w:rPr>
          <w:rStyle w:val="FontStyle41"/>
          <w:lang w:val="ru-RU" w:eastAsia="ru-RU"/>
        </w:rPr>
      </w:pPr>
      <w:r>
        <w:rPr>
          <w:rStyle w:val="FontStyle41"/>
          <w:vertAlign w:val="superscript"/>
          <w:lang w:val="ru-RU" w:eastAsia="ru-RU"/>
        </w:rPr>
        <w:footnoteRef/>
      </w:r>
      <w:r>
        <w:rPr>
          <w:rStyle w:val="FontStyle41"/>
          <w:sz w:val="20"/>
          <w:szCs w:val="20"/>
          <w:lang w:val="ru-RU" w:eastAsia="ru-RU"/>
        </w:rPr>
        <w:t xml:space="preserve"> </w:t>
      </w:r>
      <w:r>
        <w:rPr>
          <w:rStyle w:val="FontStyle41"/>
          <w:lang w:val="ru-RU" w:eastAsia="ru-RU"/>
        </w:rPr>
        <w:t>Морленд убедительно доказывает, что христиане не должны отказываться от уче-ния о непогрешимости просто потому, что в настоящий момент мы не можем дать удов</w:t>
      </w:r>
      <w:r>
        <w:rPr>
          <w:rStyle w:val="FontStyle41"/>
          <w:lang w:val="ru-RU" w:eastAsia="ru-RU"/>
        </w:rPr>
        <w:softHyphen/>
      </w:r>
      <w:r>
        <w:rPr>
          <w:rStyle w:val="FontStyle41"/>
          <w:lang w:val="ru-RU" w:eastAsia="ru-RU"/>
        </w:rPr>
        <w:t xml:space="preserve">летворительного объяснения «проблемным текстам». </w:t>
      </w:r>
      <w:r>
        <w:rPr>
          <w:rStyle w:val="FontStyle37"/>
          <w:spacing w:val="-20"/>
          <w:lang w:val="ru-RU" w:eastAsia="ru-RU"/>
        </w:rPr>
        <w:t>.1.</w:t>
      </w:r>
      <w:r>
        <w:rPr>
          <w:rStyle w:val="FontStyle37"/>
          <w:lang w:val="ru-RU" w:eastAsia="ru-RU"/>
        </w:rPr>
        <w:t xml:space="preserve"> </w:t>
      </w:r>
      <w:r>
        <w:rPr>
          <w:rStyle w:val="FontStyle41"/>
          <w:lang w:val="ru-RU" w:eastAsia="ru-RU"/>
        </w:rPr>
        <w:t xml:space="preserve">Р. Моге1апа\ "Тпе Ка1юпаШу оГ ВеИеПп Щеггапсу", т </w:t>
      </w:r>
      <w:r>
        <w:rPr>
          <w:rStyle w:val="FontStyle38"/>
          <w:lang w:val="ru-RU" w:eastAsia="ru-RU"/>
        </w:rPr>
        <w:t xml:space="preserve">ТппЛ:\ </w:t>
      </w:r>
      <w:r>
        <w:rPr>
          <w:rStyle w:val="FontStyle41"/>
          <w:lang w:val="ru-RU" w:eastAsia="ru-RU"/>
        </w:rPr>
        <w:t>(1986): 75-86.</w:t>
      </w:r>
    </w:p>
  </w:footnote>
  <w:footnote w:id="8">
    <w:p w14:paraId="3AC68367" w14:textId="77777777" w:rsidR="00000000" w:rsidRDefault="006D03DD">
      <w:pPr>
        <w:pStyle w:val="Style22"/>
        <w:widowControl/>
        <w:spacing w:line="240" w:lineRule="auto"/>
        <w:ind w:firstLine="0"/>
        <w:jc w:val="left"/>
        <w:rPr>
          <w:rStyle w:val="FontStyle41"/>
          <w:lang w:val="ru-RU" w:eastAsia="ru-RU"/>
        </w:rPr>
      </w:pPr>
      <w:r>
        <w:rPr>
          <w:rStyle w:val="FontStyle41"/>
          <w:vertAlign w:val="superscript"/>
          <w:lang w:val="ru-RU" w:eastAsia="ru-RU"/>
        </w:rPr>
        <w:footnoteRef/>
      </w:r>
      <w:r>
        <w:rPr>
          <w:rStyle w:val="FontStyle41"/>
          <w:sz w:val="20"/>
          <w:szCs w:val="20"/>
          <w:lang w:val="ru-RU" w:eastAsia="ru-RU"/>
        </w:rPr>
        <w:t xml:space="preserve"> </w:t>
      </w:r>
      <w:r>
        <w:rPr>
          <w:rStyle w:val="FontStyle41"/>
          <w:lang w:val="ru-RU" w:eastAsia="ru-RU"/>
        </w:rPr>
        <w:t xml:space="preserve">Напр., автор этих строк за последние двадцать лет исследовал десятки подобных </w:t>
      </w:r>
      <w:r>
        <w:rPr>
          <w:rStyle w:val="FontStyle41"/>
          <w:lang w:val="ru-RU" w:eastAsia="ru-RU"/>
        </w:rPr>
        <w:t>■</w:t>
      </w:r>
      <w:r>
        <w:rPr>
          <w:rStyle w:val="FontStyle41"/>
          <w:lang w:val="ru-RU" w:eastAsia="ru-RU"/>
        </w:rPr>
        <w:t xml:space="preserve"> проблемных текстов», к которым было привлечено его внимание в связи с дебатами о непогрешимости. В</w:t>
      </w:r>
      <w:r>
        <w:rPr>
          <w:rStyle w:val="FontStyle41"/>
          <w:lang w:val="ru-RU" w:eastAsia="ru-RU"/>
        </w:rPr>
        <w:t xml:space="preserve"> каждом их этих случаев внимательное изучение текстов помогло найти исчерпывающие ответы во всех затруднениях.</w:t>
      </w:r>
    </w:p>
  </w:footnote>
  <w:footnote w:id="9">
    <w:p w14:paraId="6CABE9D8" w14:textId="77777777" w:rsidR="00000000" w:rsidRDefault="006D03DD">
      <w:pPr>
        <w:pStyle w:val="Style22"/>
        <w:widowControl/>
        <w:spacing w:line="240" w:lineRule="auto"/>
        <w:ind w:firstLine="0"/>
        <w:jc w:val="left"/>
        <w:rPr>
          <w:rStyle w:val="FontStyle41"/>
          <w:lang w:val="ru-RU" w:eastAsia="ru-RU"/>
        </w:rPr>
      </w:pPr>
      <w:r>
        <w:rPr>
          <w:rStyle w:val="FontStyle41"/>
          <w:vertAlign w:val="superscript"/>
          <w:lang w:val="ru-RU" w:eastAsia="ru-RU"/>
        </w:rPr>
        <w:footnoteRef/>
      </w:r>
      <w:r>
        <w:rPr>
          <w:rStyle w:val="FontStyle41"/>
          <w:sz w:val="20"/>
          <w:szCs w:val="20"/>
          <w:lang w:val="ru-RU" w:eastAsia="ru-RU"/>
        </w:rPr>
        <w:t xml:space="preserve"> </w:t>
      </w:r>
      <w:r>
        <w:rPr>
          <w:rStyle w:val="FontStyle41"/>
          <w:lang w:val="ru-RU" w:eastAsia="ru-RU"/>
        </w:rPr>
        <w:t>О том, что Библия является для нас абсолютным стандартом истины, см. в гл. 3.</w:t>
      </w:r>
    </w:p>
  </w:footnote>
  <w:footnote w:id="10">
    <w:p w14:paraId="1A370519" w14:textId="77777777" w:rsidR="00000000" w:rsidRDefault="006D03DD">
      <w:pPr>
        <w:pStyle w:val="Style22"/>
        <w:widowControl/>
        <w:spacing w:line="240" w:lineRule="auto"/>
        <w:ind w:firstLine="0"/>
        <w:jc w:val="left"/>
        <w:rPr>
          <w:rStyle w:val="FontStyle41"/>
          <w:lang w:val="ru-RU" w:eastAsia="ru-RU"/>
        </w:rPr>
      </w:pPr>
      <w:r>
        <w:rPr>
          <w:rStyle w:val="FontStyle41"/>
          <w:vertAlign w:val="superscript"/>
          <w:lang w:val="ru-RU" w:eastAsia="ru-RU"/>
        </w:rPr>
        <w:footnoteRef/>
      </w:r>
      <w:r>
        <w:rPr>
          <w:rStyle w:val="FontStyle41"/>
          <w:sz w:val="20"/>
          <w:szCs w:val="20"/>
          <w:lang w:val="ru-RU" w:eastAsia="ru-RU"/>
        </w:rPr>
        <w:t xml:space="preserve"> </w:t>
      </w:r>
      <w:r>
        <w:rPr>
          <w:rStyle w:val="FontStyle41"/>
          <w:lang w:val="ru-RU" w:eastAsia="ru-RU"/>
        </w:rPr>
        <w:t>Хотя приведенные выше нежелательные позиции и связаны с отрицанием непо</w:t>
      </w:r>
      <w:r>
        <w:rPr>
          <w:rStyle w:val="FontStyle41"/>
          <w:lang w:val="ru-RU" w:eastAsia="ru-RU"/>
        </w:rPr>
        <w:softHyphen/>
        <w:t>грешимости Библии, здесь читателя следует предостеречь: не все, отрицающие непогре</w:t>
      </w:r>
      <w:r>
        <w:rPr>
          <w:rStyle w:val="FontStyle41"/>
          <w:lang w:val="ru-RU" w:eastAsia="ru-RU"/>
        </w:rPr>
        <w:softHyphen/>
        <w:t xml:space="preserve">шимость </w:t>
      </w:r>
      <w:r>
        <w:rPr>
          <w:rStyle w:val="FontStyle41"/>
          <w:lang w:val="ru-RU" w:eastAsia="ru-RU"/>
        </w:rPr>
        <w:t>Библии, принимают изложенные выводы. Некоторые люди (возможно, неосо</w:t>
      </w:r>
      <w:r>
        <w:rPr>
          <w:rStyle w:val="FontStyle41"/>
          <w:lang w:val="ru-RU" w:eastAsia="ru-RU"/>
        </w:rPr>
        <w:softHyphen/>
        <w:t>знанно) отрицают непогрешимость, однако не идут в своей логике еще дальше. В деба</w:t>
      </w:r>
      <w:r>
        <w:rPr>
          <w:rStyle w:val="FontStyle41"/>
          <w:lang w:val="ru-RU" w:eastAsia="ru-RU"/>
        </w:rPr>
        <w:softHyphen/>
        <w:t>тах о непогрешимости, как и в других богословских дискуссиях, важно критиковать людей на основе тех взгля</w:t>
      </w:r>
      <w:r>
        <w:rPr>
          <w:rStyle w:val="FontStyle41"/>
          <w:lang w:val="ru-RU" w:eastAsia="ru-RU"/>
        </w:rPr>
        <w:t>дов, которых они придерживаются в действительности, и четко отли</w:t>
      </w:r>
      <w:r>
        <w:rPr>
          <w:rStyle w:val="FontStyle41"/>
          <w:lang w:val="ru-RU" w:eastAsia="ru-RU"/>
        </w:rPr>
        <w:softHyphen/>
        <w:t>чать эти взгляды от тех точек зрения, которых, по нашему мнению, им следовало бы придерживаться, если бы они логически следовали тем убеждениям, которые они от</w:t>
      </w:r>
      <w:r>
        <w:rPr>
          <w:rStyle w:val="FontStyle41"/>
          <w:lang w:val="ru-RU" w:eastAsia="ru-RU"/>
        </w:rPr>
        <w:softHyphen/>
        <w:t>крыто признают.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A476E" w14:textId="77777777" w:rsidR="00000000" w:rsidRDefault="006D03DD">
    <w:pPr>
      <w:pStyle w:val="Style7"/>
      <w:framePr w:h="212" w:hRule="exact" w:hSpace="38" w:wrap="auto" w:vAnchor="text" w:hAnchor="text" w:x="6250" w:y="-33"/>
      <w:widowControl/>
      <w:jc w:val="right"/>
      <w:rPr>
        <w:rStyle w:val="FontStyle47"/>
        <w:spacing w:val="20"/>
        <w:lang w:val="ru-RU" w:eastAsia="ru-RU"/>
      </w:rPr>
    </w:pPr>
    <w:r>
      <w:rPr>
        <w:rStyle w:val="FontStyle47"/>
        <w:spacing w:val="20"/>
        <w:lang w:val="ru-RU" w:eastAsia="ru-RU"/>
      </w:rPr>
      <w:fldChar w:fldCharType="begin"/>
    </w:r>
    <w:r>
      <w:rPr>
        <w:rStyle w:val="FontStyle47"/>
        <w:spacing w:val="20"/>
        <w:lang w:val="ru-RU" w:eastAsia="ru-RU"/>
      </w:rPr>
      <w:instrText>PAGE</w:instrText>
    </w:r>
    <w:r>
      <w:rPr>
        <w:rStyle w:val="FontStyle47"/>
        <w:spacing w:val="20"/>
        <w:lang w:val="ru-RU" w:eastAsia="ru-RU"/>
      </w:rPr>
      <w:fldChar w:fldCharType="separate"/>
    </w:r>
    <w:r>
      <w:rPr>
        <w:rStyle w:val="FontStyle47"/>
        <w:spacing w:val="20"/>
        <w:lang w:val="ru-RU" w:eastAsia="ru-RU"/>
      </w:rPr>
      <w:t>89</w:t>
    </w:r>
    <w:r>
      <w:rPr>
        <w:rStyle w:val="FontStyle47"/>
        <w:spacing w:val="20"/>
        <w:lang w:val="ru-RU" w:eastAsia="ru-RU"/>
      </w:rPr>
      <w:fldChar w:fldCharType="end"/>
    </w:r>
  </w:p>
  <w:p w14:paraId="7DF314F5" w14:textId="77777777" w:rsidR="00000000" w:rsidRDefault="006D03DD">
    <w:pPr>
      <w:pStyle w:val="Style6"/>
      <w:widowControl/>
      <w:ind w:left="1392" w:right="619"/>
      <w:jc w:val="both"/>
      <w:rPr>
        <w:rStyle w:val="FontStyle38"/>
        <w:lang w:val="ru-RU" w:eastAsia="ru-RU"/>
      </w:rPr>
    </w:pPr>
    <w:r>
      <w:rPr>
        <w:rStyle w:val="FontStyle38"/>
        <w:lang w:val="ru-RU" w:eastAsia="ru-RU"/>
      </w:rPr>
      <w:t xml:space="preserve">Глава </w:t>
    </w:r>
    <w:r>
      <w:rPr>
        <w:rStyle w:val="FontStyle49"/>
        <w:lang w:val="ru-RU" w:eastAsia="ru-RU"/>
      </w:rPr>
      <w:t xml:space="preserve">4. </w:t>
    </w:r>
    <w:r>
      <w:rPr>
        <w:rStyle w:val="FontStyle38"/>
        <w:lang w:val="ru-RU" w:eastAsia="ru-RU"/>
      </w:rPr>
      <w:t>Непогрешимость Писания</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933B3" w14:textId="77777777" w:rsidR="00000000" w:rsidRDefault="006D03DD">
    <w:pPr>
      <w:widowContro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71CF" w14:textId="77777777" w:rsidR="00000000" w:rsidRDefault="006D03DD">
    <w:pPr>
      <w:pStyle w:val="Style18"/>
      <w:framePr w:h="212" w:hRule="exact" w:hSpace="38" w:wrap="auto" w:vAnchor="text" w:hAnchor="text" w:x="6162" w:y="-28"/>
      <w:widowControl/>
      <w:jc w:val="right"/>
      <w:rPr>
        <w:rStyle w:val="FontStyle41"/>
        <w:lang w:val="ru-RU" w:eastAsia="ru-RU"/>
      </w:rPr>
    </w:pPr>
    <w:r>
      <w:rPr>
        <w:rStyle w:val="FontStyle41"/>
        <w:lang w:val="ru-RU" w:eastAsia="ru-RU"/>
      </w:rPr>
      <w:fldChar w:fldCharType="begin"/>
    </w:r>
    <w:r>
      <w:rPr>
        <w:rStyle w:val="FontStyle41"/>
        <w:lang w:val="ru-RU" w:eastAsia="ru-RU"/>
      </w:rPr>
      <w:instrText>PAGE</w:instrText>
    </w:r>
    <w:r>
      <w:rPr>
        <w:rStyle w:val="FontStyle41"/>
        <w:lang w:val="ru-RU" w:eastAsia="ru-RU"/>
      </w:rPr>
      <w:fldChar w:fldCharType="separate"/>
    </w:r>
    <w:r>
      <w:rPr>
        <w:rStyle w:val="FontStyle41"/>
        <w:lang w:val="ru-RU" w:eastAsia="ru-RU"/>
      </w:rPr>
      <w:t>91</w:t>
    </w:r>
    <w:r>
      <w:rPr>
        <w:rStyle w:val="FontStyle41"/>
        <w:lang w:val="ru-RU" w:eastAsia="ru-RU"/>
      </w:rPr>
      <w:fldChar w:fldCharType="end"/>
    </w:r>
  </w:p>
  <w:p w14:paraId="62CDFC72" w14:textId="77777777" w:rsidR="00000000" w:rsidRDefault="006D03DD">
    <w:pPr>
      <w:pStyle w:val="Style6"/>
      <w:widowControl/>
      <w:ind w:left="1477" w:right="-1563"/>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8D8C9" w14:textId="77777777" w:rsidR="00000000" w:rsidRDefault="006D03DD">
    <w:pPr>
      <w:widowContro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246AC" w14:textId="77777777" w:rsidR="00000000" w:rsidRDefault="006D03DD">
    <w:pPr>
      <w:pStyle w:val="Style18"/>
      <w:framePr w:h="212" w:hRule="exact" w:hSpace="38" w:wrap="auto" w:vAnchor="text" w:hAnchor="text" w:x="6171" w:y="-28"/>
      <w:widowControl/>
      <w:jc w:val="right"/>
      <w:rPr>
        <w:rStyle w:val="FontStyle41"/>
        <w:lang w:val="ru-RU" w:eastAsia="ru-RU"/>
      </w:rPr>
    </w:pPr>
    <w:r>
      <w:rPr>
        <w:rStyle w:val="FontStyle41"/>
        <w:lang w:val="ru-RU" w:eastAsia="ru-RU"/>
      </w:rPr>
      <w:fldChar w:fldCharType="begin"/>
    </w:r>
    <w:r>
      <w:rPr>
        <w:rStyle w:val="FontStyle41"/>
        <w:lang w:val="ru-RU" w:eastAsia="ru-RU"/>
      </w:rPr>
      <w:instrText>PAGE</w:instrText>
    </w:r>
    <w:r>
      <w:rPr>
        <w:rStyle w:val="FontStyle41"/>
        <w:lang w:val="ru-RU" w:eastAsia="ru-RU"/>
      </w:rPr>
      <w:fldChar w:fldCharType="separate"/>
    </w:r>
    <w:r>
      <w:rPr>
        <w:rStyle w:val="FontStyle41"/>
        <w:lang w:val="ru-RU" w:eastAsia="ru-RU"/>
      </w:rPr>
      <w:t>91</w:t>
    </w:r>
    <w:r>
      <w:rPr>
        <w:rStyle w:val="FontStyle41"/>
        <w:lang w:val="ru-RU" w:eastAsia="ru-RU"/>
      </w:rPr>
      <w:fldChar w:fldCharType="end"/>
    </w:r>
  </w:p>
  <w:p w14:paraId="779E0EC5" w14:textId="77777777" w:rsidR="00000000" w:rsidRDefault="006D03DD">
    <w:pPr>
      <w:pStyle w:val="Style6"/>
      <w:widowControl/>
      <w:ind w:left="1486" w:right="722"/>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8E62" w14:textId="77777777" w:rsidR="00000000" w:rsidRDefault="006D03DD">
    <w:pPr>
      <w:widowControl/>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671AC" w14:textId="77777777" w:rsidR="00000000" w:rsidRDefault="006D03DD">
    <w:pPr>
      <w:pStyle w:val="Style7"/>
      <w:framePr w:h="212" w:hRule="exact" w:hSpace="38" w:wrap="auto" w:vAnchor="text" w:hAnchor="text" w:x="6908" w:y="-28"/>
      <w:widowControl/>
      <w:jc w:val="right"/>
      <w:rPr>
        <w:rStyle w:val="FontStyle47"/>
        <w:spacing w:val="20"/>
        <w:lang w:val="ru-RU" w:eastAsia="ru-RU"/>
      </w:rPr>
    </w:pPr>
    <w:r>
      <w:rPr>
        <w:rStyle w:val="FontStyle47"/>
        <w:spacing w:val="20"/>
        <w:lang w:val="ru-RU" w:eastAsia="ru-RU"/>
      </w:rPr>
      <w:fldChar w:fldCharType="begin"/>
    </w:r>
    <w:r>
      <w:rPr>
        <w:rStyle w:val="FontStyle47"/>
        <w:spacing w:val="20"/>
        <w:lang w:val="ru-RU" w:eastAsia="ru-RU"/>
      </w:rPr>
      <w:instrText>PAGE</w:instrText>
    </w:r>
    <w:r>
      <w:rPr>
        <w:rStyle w:val="FontStyle47"/>
        <w:spacing w:val="20"/>
        <w:lang w:val="ru-RU" w:eastAsia="ru-RU"/>
      </w:rPr>
      <w:fldChar w:fldCharType="separate"/>
    </w:r>
    <w:r w:rsidR="00CD262B">
      <w:rPr>
        <w:rStyle w:val="FontStyle47"/>
        <w:noProof/>
        <w:spacing w:val="20"/>
        <w:lang w:val="ru-RU" w:eastAsia="ru-RU"/>
      </w:rPr>
      <w:t>6</w:t>
    </w:r>
    <w:r>
      <w:rPr>
        <w:rStyle w:val="FontStyle47"/>
        <w:spacing w:val="20"/>
        <w:lang w:val="ru-RU" w:eastAsia="ru-RU"/>
      </w:rPr>
      <w:fldChar w:fldCharType="end"/>
    </w:r>
  </w:p>
  <w:p w14:paraId="2F03BD5C" w14:textId="77777777" w:rsidR="00000000" w:rsidRDefault="006D03DD">
    <w:pPr>
      <w:pStyle w:val="Style6"/>
      <w:widowControl/>
      <w:ind w:left="2213"/>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76EA6" w14:textId="77777777" w:rsidR="00000000" w:rsidRDefault="006D03DD">
    <w:pPr>
      <w:widowControl/>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53D6D" w14:textId="77777777" w:rsidR="00000000" w:rsidRDefault="006D03DD">
    <w:pPr>
      <w:pStyle w:val="Style7"/>
      <w:framePr w:h="212" w:hRule="exact" w:hSpace="38" w:wrap="auto" w:vAnchor="text" w:hAnchor="text" w:x="6180" w:y="-28"/>
      <w:widowControl/>
      <w:jc w:val="right"/>
      <w:rPr>
        <w:rStyle w:val="FontStyle47"/>
        <w:spacing w:val="20"/>
        <w:lang w:val="ru-RU" w:eastAsia="ru-RU"/>
      </w:rPr>
    </w:pPr>
    <w:r>
      <w:rPr>
        <w:rStyle w:val="FontStyle47"/>
        <w:spacing w:val="20"/>
        <w:lang w:val="ru-RU" w:eastAsia="ru-RU"/>
      </w:rPr>
      <w:fldChar w:fldCharType="begin"/>
    </w:r>
    <w:r>
      <w:rPr>
        <w:rStyle w:val="FontStyle47"/>
        <w:spacing w:val="20"/>
        <w:lang w:val="ru-RU" w:eastAsia="ru-RU"/>
      </w:rPr>
      <w:instrText>PAGE</w:instrText>
    </w:r>
    <w:r>
      <w:rPr>
        <w:rStyle w:val="FontStyle47"/>
        <w:spacing w:val="20"/>
        <w:lang w:val="ru-RU" w:eastAsia="ru-RU"/>
      </w:rPr>
      <w:fldChar w:fldCharType="separate"/>
    </w:r>
    <w:r>
      <w:rPr>
        <w:rStyle w:val="FontStyle47"/>
        <w:spacing w:val="20"/>
        <w:lang w:val="ru-RU" w:eastAsia="ru-RU"/>
      </w:rPr>
      <w:t>93</w:t>
    </w:r>
    <w:r>
      <w:rPr>
        <w:rStyle w:val="FontStyle47"/>
        <w:spacing w:val="20"/>
        <w:lang w:val="ru-RU" w:eastAsia="ru-RU"/>
      </w:rPr>
      <w:fldChar w:fldCharType="end"/>
    </w:r>
  </w:p>
  <w:p w14:paraId="7DF24CD2" w14:textId="77777777" w:rsidR="00000000" w:rsidRDefault="006D03DD">
    <w:pPr>
      <w:pStyle w:val="Style6"/>
      <w:widowControl/>
      <w:ind w:left="1485" w:right="-1568"/>
      <w:jc w:val="both"/>
      <w:rPr>
        <w:rStyle w:val="FontStyle38"/>
        <w:u w:val="single"/>
        <w:lang w:val="ru-RU" w:eastAsia="ru-RU"/>
      </w:rPr>
    </w:pPr>
    <w:r>
      <w:rPr>
        <w:rStyle w:val="FontStyle38"/>
        <w:u w:val="single"/>
        <w:lang w:val="ru-RU" w:eastAsia="ru-RU"/>
      </w:rPr>
      <w:t>Глав</w:t>
    </w:r>
    <w:r>
      <w:rPr>
        <w:rStyle w:val="FontStyle38"/>
        <w:u w:val="single"/>
        <w:lang w:val="ru-RU" w:eastAsia="ru-RU"/>
      </w:rPr>
      <w:t xml:space="preserve">а </w:t>
    </w:r>
    <w:r>
      <w:rPr>
        <w:rStyle w:val="FontStyle49"/>
        <w:u w:val="single"/>
        <w:lang w:val="ru-RU" w:eastAsia="ru-RU"/>
      </w:rPr>
      <w:t xml:space="preserve">4. </w:t>
    </w:r>
    <w:r>
      <w:rPr>
        <w:rStyle w:val="FontStyle38"/>
        <w:u w:val="single"/>
        <w:lang w:val="ru-RU" w:eastAsia="ru-RU"/>
      </w:rPr>
      <w:t>Непогрешимость Писания</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48FD6" w14:textId="77777777" w:rsidR="00000000" w:rsidRDefault="006D03DD">
    <w:pPr>
      <w:widowControl/>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95D5" w14:textId="77777777" w:rsidR="00000000" w:rsidRDefault="006D03DD">
    <w:pPr>
      <w:pStyle w:val="Style7"/>
      <w:framePr w:h="212" w:hRule="exact" w:hSpace="38" w:wrap="auto" w:vAnchor="text" w:hAnchor="text" w:x="6190" w:y="-28"/>
      <w:widowControl/>
      <w:jc w:val="right"/>
      <w:rPr>
        <w:rStyle w:val="FontStyle47"/>
        <w:spacing w:val="20"/>
        <w:lang w:val="ru-RU" w:eastAsia="ru-RU"/>
      </w:rPr>
    </w:pPr>
    <w:r>
      <w:rPr>
        <w:rStyle w:val="FontStyle47"/>
        <w:spacing w:val="20"/>
        <w:lang w:val="ru-RU" w:eastAsia="ru-RU"/>
      </w:rPr>
      <w:fldChar w:fldCharType="begin"/>
    </w:r>
    <w:r>
      <w:rPr>
        <w:rStyle w:val="FontStyle47"/>
        <w:spacing w:val="20"/>
        <w:lang w:val="ru-RU" w:eastAsia="ru-RU"/>
      </w:rPr>
      <w:instrText>PAGE</w:instrText>
    </w:r>
    <w:r>
      <w:rPr>
        <w:rStyle w:val="FontStyle47"/>
        <w:spacing w:val="20"/>
        <w:lang w:val="ru-RU" w:eastAsia="ru-RU"/>
      </w:rPr>
      <w:fldChar w:fldCharType="separate"/>
    </w:r>
    <w:r>
      <w:rPr>
        <w:rStyle w:val="FontStyle47"/>
        <w:spacing w:val="20"/>
        <w:lang w:val="ru-RU" w:eastAsia="ru-RU"/>
      </w:rPr>
      <w:t>93</w:t>
    </w:r>
    <w:r>
      <w:rPr>
        <w:rStyle w:val="FontStyle47"/>
        <w:spacing w:val="20"/>
        <w:lang w:val="ru-RU" w:eastAsia="ru-RU"/>
      </w:rPr>
      <w:fldChar w:fldCharType="end"/>
    </w:r>
  </w:p>
  <w:p w14:paraId="292BE266" w14:textId="77777777" w:rsidR="00000000" w:rsidRDefault="006D03DD">
    <w:pPr>
      <w:pStyle w:val="Style6"/>
      <w:widowControl/>
      <w:ind w:left="1495" w:right="722"/>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E4C1C" w14:textId="77777777" w:rsidR="00000000" w:rsidRDefault="006D03DD">
    <w:pPr>
      <w:widowControl/>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48E6A" w14:textId="77777777" w:rsidR="00000000" w:rsidRDefault="006D03DD">
    <w:pPr>
      <w:widowControl/>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0E2AC" w14:textId="77777777" w:rsidR="00000000" w:rsidRDefault="006D03DD">
    <w:pPr>
      <w:pStyle w:val="Style18"/>
      <w:framePr w:h="211" w:hRule="exact" w:hSpace="38" w:wrap="auto" w:vAnchor="text" w:hAnchor="text" w:x="6908" w:y="-33"/>
      <w:widowControl/>
      <w:jc w:val="right"/>
      <w:rPr>
        <w:rStyle w:val="FontStyle41"/>
        <w:lang w:val="ru-RU" w:eastAsia="ru-RU"/>
      </w:rPr>
    </w:pPr>
    <w:r>
      <w:rPr>
        <w:rStyle w:val="FontStyle41"/>
        <w:lang w:val="ru-RU" w:eastAsia="ru-RU"/>
      </w:rPr>
      <w:fldChar w:fldCharType="begin"/>
    </w:r>
    <w:r>
      <w:rPr>
        <w:rStyle w:val="FontStyle41"/>
        <w:lang w:val="ru-RU" w:eastAsia="ru-RU"/>
      </w:rPr>
      <w:instrText>PAGE</w:instrText>
    </w:r>
    <w:r>
      <w:rPr>
        <w:rStyle w:val="FontStyle41"/>
        <w:lang w:val="ru-RU" w:eastAsia="ru-RU"/>
      </w:rPr>
      <w:fldChar w:fldCharType="separate"/>
    </w:r>
    <w:r w:rsidR="00CD262B">
      <w:rPr>
        <w:rStyle w:val="FontStyle41"/>
        <w:noProof/>
        <w:lang w:val="ru-RU" w:eastAsia="ru-RU"/>
      </w:rPr>
      <w:t>8</w:t>
    </w:r>
    <w:r>
      <w:rPr>
        <w:rStyle w:val="FontStyle41"/>
        <w:lang w:val="ru-RU" w:eastAsia="ru-RU"/>
      </w:rPr>
      <w:fldChar w:fldCharType="end"/>
    </w:r>
  </w:p>
  <w:p w14:paraId="7DC4C27D" w14:textId="77777777" w:rsidR="00000000" w:rsidRDefault="006D03DD">
    <w:pPr>
      <w:pStyle w:val="Style6"/>
      <w:widowControl/>
      <w:ind w:left="2208"/>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23532" w14:textId="77777777" w:rsidR="00000000" w:rsidRDefault="006D03DD">
    <w:pPr>
      <w:widowControl/>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9FCF4" w14:textId="77777777" w:rsidR="00000000" w:rsidRDefault="006D03DD">
    <w:pPr>
      <w:pStyle w:val="Style18"/>
      <w:framePr w:h="211" w:hRule="exact" w:hSpace="38" w:wrap="auto" w:vAnchor="text" w:hAnchor="text" w:x="6169" w:y="-33"/>
      <w:widowControl/>
      <w:jc w:val="right"/>
      <w:rPr>
        <w:rStyle w:val="FontStyle41"/>
        <w:lang w:val="ru-RU" w:eastAsia="ru-RU"/>
      </w:rPr>
    </w:pPr>
    <w:r>
      <w:rPr>
        <w:rStyle w:val="FontStyle41"/>
        <w:lang w:val="ru-RU" w:eastAsia="ru-RU"/>
      </w:rPr>
      <w:fldChar w:fldCharType="begin"/>
    </w:r>
    <w:r>
      <w:rPr>
        <w:rStyle w:val="FontStyle41"/>
        <w:lang w:val="ru-RU" w:eastAsia="ru-RU"/>
      </w:rPr>
      <w:instrText>PAGE</w:instrText>
    </w:r>
    <w:r>
      <w:rPr>
        <w:rStyle w:val="FontStyle41"/>
        <w:lang w:val="ru-RU" w:eastAsia="ru-RU"/>
      </w:rPr>
      <w:fldChar w:fldCharType="separate"/>
    </w:r>
    <w:r>
      <w:rPr>
        <w:rStyle w:val="FontStyle41"/>
        <w:lang w:val="ru-RU" w:eastAsia="ru-RU"/>
      </w:rPr>
      <w:t>95</w:t>
    </w:r>
    <w:r>
      <w:rPr>
        <w:rStyle w:val="FontStyle41"/>
        <w:lang w:val="ru-RU" w:eastAsia="ru-RU"/>
      </w:rPr>
      <w:fldChar w:fldCharType="end"/>
    </w:r>
  </w:p>
  <w:p w14:paraId="55BA1C05" w14:textId="77777777" w:rsidR="00000000" w:rsidRDefault="006D03DD">
    <w:pPr>
      <w:pStyle w:val="Style6"/>
      <w:widowControl/>
      <w:ind w:left="1469" w:right="-1579"/>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21DAC" w14:textId="77777777" w:rsidR="00000000" w:rsidRDefault="006D03DD">
    <w:pPr>
      <w:widowControl/>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781FB" w14:textId="77777777" w:rsidR="00000000" w:rsidRDefault="006D03DD">
    <w:pPr>
      <w:pStyle w:val="Style18"/>
      <w:framePr w:h="211" w:hRule="exact" w:hSpace="38" w:wrap="auto" w:vAnchor="text" w:hAnchor="text" w:x="6188" w:y="-33"/>
      <w:widowControl/>
      <w:jc w:val="right"/>
      <w:rPr>
        <w:rStyle w:val="FontStyle41"/>
        <w:lang w:val="ru-RU" w:eastAsia="ru-RU"/>
      </w:rPr>
    </w:pPr>
    <w:r>
      <w:rPr>
        <w:rStyle w:val="FontStyle41"/>
        <w:lang w:val="ru-RU" w:eastAsia="ru-RU"/>
      </w:rPr>
      <w:fldChar w:fldCharType="begin"/>
    </w:r>
    <w:r>
      <w:rPr>
        <w:rStyle w:val="FontStyle41"/>
        <w:lang w:val="ru-RU" w:eastAsia="ru-RU"/>
      </w:rPr>
      <w:instrText>PAGE</w:instrText>
    </w:r>
    <w:r>
      <w:rPr>
        <w:rStyle w:val="FontStyle41"/>
        <w:lang w:val="ru-RU" w:eastAsia="ru-RU"/>
      </w:rPr>
      <w:fldChar w:fldCharType="separate"/>
    </w:r>
    <w:r>
      <w:rPr>
        <w:rStyle w:val="FontStyle41"/>
        <w:lang w:val="ru-RU" w:eastAsia="ru-RU"/>
      </w:rPr>
      <w:t>95</w:t>
    </w:r>
    <w:r>
      <w:rPr>
        <w:rStyle w:val="FontStyle41"/>
        <w:lang w:val="ru-RU" w:eastAsia="ru-RU"/>
      </w:rPr>
      <w:fldChar w:fldCharType="end"/>
    </w:r>
  </w:p>
  <w:p w14:paraId="3E426901" w14:textId="77777777" w:rsidR="00000000" w:rsidRDefault="006D03DD">
    <w:pPr>
      <w:pStyle w:val="Style6"/>
      <w:widowControl/>
      <w:ind w:left="1488" w:right="720"/>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1A4D8" w14:textId="77777777" w:rsidR="00000000" w:rsidRDefault="006D03DD">
    <w:pPr>
      <w:widowControl/>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1311D" w14:textId="77777777" w:rsidR="00000000" w:rsidRDefault="006D03DD">
    <w:pPr>
      <w:pStyle w:val="Style7"/>
      <w:framePr w:h="212" w:hRule="exact" w:hSpace="38" w:wrap="auto" w:vAnchor="text" w:hAnchor="text" w:x="6913" w:y="-37"/>
      <w:widowControl/>
      <w:jc w:val="right"/>
      <w:rPr>
        <w:rStyle w:val="FontStyle47"/>
        <w:spacing w:val="20"/>
        <w:lang w:val="ru-RU" w:eastAsia="ru-RU"/>
      </w:rPr>
    </w:pPr>
    <w:r>
      <w:rPr>
        <w:rStyle w:val="FontStyle47"/>
        <w:spacing w:val="20"/>
        <w:lang w:val="ru-RU" w:eastAsia="ru-RU"/>
      </w:rPr>
      <w:fldChar w:fldCharType="begin"/>
    </w:r>
    <w:r>
      <w:rPr>
        <w:rStyle w:val="FontStyle47"/>
        <w:spacing w:val="20"/>
        <w:lang w:val="ru-RU" w:eastAsia="ru-RU"/>
      </w:rPr>
      <w:instrText>PAGE</w:instrText>
    </w:r>
    <w:r>
      <w:rPr>
        <w:rStyle w:val="FontStyle47"/>
        <w:spacing w:val="20"/>
        <w:lang w:val="ru-RU" w:eastAsia="ru-RU"/>
      </w:rPr>
      <w:fldChar w:fldCharType="separate"/>
    </w:r>
    <w:r w:rsidR="00CD262B">
      <w:rPr>
        <w:rStyle w:val="FontStyle47"/>
        <w:noProof/>
        <w:spacing w:val="20"/>
        <w:lang w:val="ru-RU" w:eastAsia="ru-RU"/>
      </w:rPr>
      <w:t>10</w:t>
    </w:r>
    <w:r>
      <w:rPr>
        <w:rStyle w:val="FontStyle47"/>
        <w:spacing w:val="20"/>
        <w:lang w:val="ru-RU" w:eastAsia="ru-RU"/>
      </w:rPr>
      <w:fldChar w:fldCharType="end"/>
    </w:r>
  </w:p>
  <w:p w14:paraId="0F062BBC" w14:textId="77777777" w:rsidR="00000000" w:rsidRDefault="006D03DD">
    <w:pPr>
      <w:pStyle w:val="Style6"/>
      <w:widowControl/>
      <w:ind w:left="2218"/>
      <w:jc w:val="both"/>
      <w:rPr>
        <w:rStyle w:val="FontStyle38"/>
        <w:u w:val="single"/>
        <w:lang w:val="ru-RU" w:eastAsia="ru-RU"/>
      </w:rPr>
    </w:pPr>
    <w:r>
      <w:rPr>
        <w:rStyle w:val="FontStyle38"/>
        <w:u w:val="single"/>
        <w:lang w:val="ru-RU" w:eastAsia="ru-RU"/>
      </w:rPr>
      <w:t>Глава 4. Непогрешимость Писания</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BAE64" w14:textId="77777777" w:rsidR="00000000" w:rsidRDefault="006D03DD">
    <w:pPr>
      <w:widowControl/>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7C6CC" w14:textId="77777777" w:rsidR="00000000" w:rsidRDefault="006D03DD">
    <w:pPr>
      <w:pStyle w:val="Style7"/>
      <w:framePr w:h="212" w:hRule="exact" w:hSpace="38" w:wrap="auto" w:vAnchor="text" w:hAnchor="text" w:x="6188" w:y="-37"/>
      <w:widowControl/>
      <w:jc w:val="right"/>
      <w:rPr>
        <w:rStyle w:val="FontStyle47"/>
        <w:spacing w:val="20"/>
        <w:lang w:val="ru-RU" w:eastAsia="ru-RU"/>
      </w:rPr>
    </w:pPr>
    <w:r>
      <w:rPr>
        <w:rStyle w:val="FontStyle47"/>
        <w:spacing w:val="20"/>
        <w:lang w:val="ru-RU" w:eastAsia="ru-RU"/>
      </w:rPr>
      <w:fldChar w:fldCharType="begin"/>
    </w:r>
    <w:r>
      <w:rPr>
        <w:rStyle w:val="FontStyle47"/>
        <w:spacing w:val="20"/>
        <w:lang w:val="ru-RU" w:eastAsia="ru-RU"/>
      </w:rPr>
      <w:instrText>PAGE</w:instrText>
    </w:r>
    <w:r>
      <w:rPr>
        <w:rStyle w:val="FontStyle47"/>
        <w:spacing w:val="20"/>
        <w:lang w:val="ru-RU" w:eastAsia="ru-RU"/>
      </w:rPr>
      <w:fldChar w:fldCharType="separate"/>
    </w:r>
    <w:r>
      <w:rPr>
        <w:rStyle w:val="FontStyle47"/>
        <w:spacing w:val="20"/>
        <w:lang w:val="ru-RU" w:eastAsia="ru-RU"/>
      </w:rPr>
      <w:t>97</w:t>
    </w:r>
    <w:r>
      <w:rPr>
        <w:rStyle w:val="FontStyle47"/>
        <w:spacing w:val="20"/>
        <w:lang w:val="ru-RU" w:eastAsia="ru-RU"/>
      </w:rPr>
      <w:fldChar w:fldCharType="end"/>
    </w:r>
  </w:p>
  <w:p w14:paraId="13D250BC" w14:textId="77777777" w:rsidR="00000000" w:rsidRDefault="006D03DD">
    <w:pPr>
      <w:pStyle w:val="Style6"/>
      <w:widowControl/>
      <w:ind w:left="1493" w:right="-1579"/>
      <w:jc w:val="both"/>
      <w:rPr>
        <w:rStyle w:val="FontStyle38"/>
        <w:u w:val="single"/>
        <w:lang w:val="ru-RU" w:eastAsia="ru-RU"/>
      </w:rPr>
    </w:pPr>
    <w:r>
      <w:rPr>
        <w:rStyle w:val="FontStyle38"/>
        <w:u w:val="single"/>
        <w:lang w:val="ru-RU" w:eastAsia="ru-RU"/>
      </w:rPr>
      <w:t>Глава 4. Непогрешимость Писания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284A1" w14:textId="77777777" w:rsidR="00000000" w:rsidRDefault="006D03DD">
    <w:pPr>
      <w:pStyle w:val="Style7"/>
      <w:framePr w:h="212" w:hRule="exact" w:hSpace="38" w:wrap="auto" w:vAnchor="text" w:hAnchor="text" w:x="7071" w:y="-33"/>
      <w:widowControl/>
      <w:jc w:val="right"/>
      <w:rPr>
        <w:rStyle w:val="FontStyle47"/>
        <w:spacing w:val="20"/>
        <w:lang w:val="ru-RU" w:eastAsia="ru-RU"/>
      </w:rPr>
    </w:pPr>
    <w:r>
      <w:rPr>
        <w:rStyle w:val="FontStyle47"/>
        <w:spacing w:val="20"/>
        <w:lang w:val="ru-RU" w:eastAsia="ru-RU"/>
      </w:rPr>
      <w:fldChar w:fldCharType="begin"/>
    </w:r>
    <w:r>
      <w:rPr>
        <w:rStyle w:val="FontStyle47"/>
        <w:spacing w:val="20"/>
        <w:lang w:val="ru-RU" w:eastAsia="ru-RU"/>
      </w:rPr>
      <w:instrText>PAGE</w:instrText>
    </w:r>
    <w:r>
      <w:rPr>
        <w:rStyle w:val="FontStyle47"/>
        <w:spacing w:val="20"/>
        <w:lang w:val="ru-RU" w:eastAsia="ru-RU"/>
      </w:rPr>
      <w:fldChar w:fldCharType="separate"/>
    </w:r>
    <w:r w:rsidR="00CD262B">
      <w:rPr>
        <w:rStyle w:val="FontStyle47"/>
        <w:noProof/>
        <w:spacing w:val="20"/>
        <w:lang w:val="ru-RU" w:eastAsia="ru-RU"/>
      </w:rPr>
      <w:t>2</w:t>
    </w:r>
    <w:r>
      <w:rPr>
        <w:rStyle w:val="FontStyle47"/>
        <w:spacing w:val="20"/>
        <w:lang w:val="ru-RU" w:eastAsia="ru-RU"/>
      </w:rPr>
      <w:fldChar w:fldCharType="end"/>
    </w:r>
  </w:p>
  <w:p w14:paraId="1B06FD77" w14:textId="77777777" w:rsidR="00000000" w:rsidRDefault="006D03DD">
    <w:pPr>
      <w:pStyle w:val="Style6"/>
      <w:widowControl/>
      <w:ind w:left="2213"/>
      <w:jc w:val="both"/>
      <w:rPr>
        <w:rStyle w:val="FontStyle38"/>
        <w:lang w:val="ru-RU" w:eastAsia="ru-RU"/>
      </w:rPr>
    </w:pPr>
    <w:r>
      <w:rPr>
        <w:rStyle w:val="FontStyle38"/>
        <w:lang w:val="ru-RU" w:eastAsia="ru-RU"/>
      </w:rPr>
      <w:t xml:space="preserve">Глава </w:t>
    </w:r>
    <w:r>
      <w:rPr>
        <w:rStyle w:val="FontStyle49"/>
        <w:lang w:val="ru-RU" w:eastAsia="ru-RU"/>
      </w:rPr>
      <w:t xml:space="preserve">4. </w:t>
    </w:r>
    <w:r>
      <w:rPr>
        <w:rStyle w:val="FontStyle38"/>
        <w:lang w:val="ru-RU" w:eastAsia="ru-RU"/>
      </w:rPr>
      <w:t>Непогрешимость Писания</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DB31E" w14:textId="77777777" w:rsidR="00000000" w:rsidRDefault="006D03DD">
    <w:pPr>
      <w:widowControl/>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908B3" w14:textId="77777777" w:rsidR="00000000" w:rsidRDefault="006D03DD">
    <w:pPr>
      <w:pStyle w:val="Style7"/>
      <w:framePr w:h="212" w:hRule="exact" w:hSpace="38" w:wrap="auto" w:vAnchor="text" w:hAnchor="text" w:x="6193" w:y="-37"/>
      <w:widowControl/>
      <w:jc w:val="right"/>
      <w:rPr>
        <w:rStyle w:val="FontStyle47"/>
        <w:spacing w:val="20"/>
        <w:lang w:val="ru-RU" w:eastAsia="ru-RU"/>
      </w:rPr>
    </w:pPr>
    <w:r>
      <w:rPr>
        <w:rStyle w:val="FontStyle47"/>
        <w:spacing w:val="20"/>
        <w:lang w:val="ru-RU" w:eastAsia="ru-RU"/>
      </w:rPr>
      <w:fldChar w:fldCharType="begin"/>
    </w:r>
    <w:r>
      <w:rPr>
        <w:rStyle w:val="FontStyle47"/>
        <w:spacing w:val="20"/>
        <w:lang w:val="ru-RU" w:eastAsia="ru-RU"/>
      </w:rPr>
      <w:instrText>PAGE</w:instrText>
    </w:r>
    <w:r>
      <w:rPr>
        <w:rStyle w:val="FontStyle47"/>
        <w:spacing w:val="20"/>
        <w:lang w:val="ru-RU" w:eastAsia="ru-RU"/>
      </w:rPr>
      <w:fldChar w:fldCharType="separate"/>
    </w:r>
    <w:r>
      <w:rPr>
        <w:rStyle w:val="FontStyle47"/>
        <w:spacing w:val="20"/>
        <w:lang w:val="ru-RU" w:eastAsia="ru-RU"/>
      </w:rPr>
      <w:t>97</w:t>
    </w:r>
    <w:r>
      <w:rPr>
        <w:rStyle w:val="FontStyle47"/>
        <w:spacing w:val="20"/>
        <w:lang w:val="ru-RU" w:eastAsia="ru-RU"/>
      </w:rPr>
      <w:fldChar w:fldCharType="end"/>
    </w:r>
  </w:p>
  <w:p w14:paraId="3E2F897B" w14:textId="77777777" w:rsidR="00000000" w:rsidRDefault="006D03DD">
    <w:pPr>
      <w:pStyle w:val="Style6"/>
      <w:widowControl/>
      <w:ind w:left="1498" w:right="711"/>
      <w:jc w:val="both"/>
      <w:rPr>
        <w:rStyle w:val="FontStyle38"/>
        <w:u w:val="single"/>
        <w:lang w:val="ru-RU" w:eastAsia="ru-RU"/>
      </w:rPr>
    </w:pPr>
    <w:r>
      <w:rPr>
        <w:rStyle w:val="FontStyle38"/>
        <w:u w:val="single"/>
        <w:lang w:val="ru-RU" w:eastAsia="ru-RU"/>
      </w:rPr>
      <w:t>Глава 4. Непогрешимость Писания</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34203" w14:textId="77777777" w:rsidR="00000000" w:rsidRDefault="006D03DD">
    <w:pPr>
      <w:widowControl/>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E38E0" w14:textId="77777777" w:rsidR="00000000" w:rsidRDefault="006D03DD">
    <w:pPr>
      <w:pStyle w:val="Style11"/>
      <w:framePr w:h="211" w:hRule="exact" w:hSpace="38" w:wrap="auto" w:vAnchor="text" w:hAnchor="text" w:x="6913" w:y="-28"/>
      <w:widowControl/>
      <w:rPr>
        <w:rStyle w:val="FontStyle41"/>
        <w:lang w:val="ru-RU" w:eastAsia="ru-RU"/>
      </w:rPr>
    </w:pPr>
    <w:r>
      <w:rPr>
        <w:rStyle w:val="FontStyle41"/>
        <w:lang w:val="ru-RU" w:eastAsia="ru-RU"/>
      </w:rPr>
      <w:fldChar w:fldCharType="begin"/>
    </w:r>
    <w:r>
      <w:rPr>
        <w:rStyle w:val="FontStyle41"/>
        <w:lang w:val="ru-RU" w:eastAsia="ru-RU"/>
      </w:rPr>
      <w:instrText>PAGE</w:instrText>
    </w:r>
    <w:r>
      <w:rPr>
        <w:rStyle w:val="FontStyle41"/>
        <w:lang w:val="ru-RU" w:eastAsia="ru-RU"/>
      </w:rPr>
      <w:fldChar w:fldCharType="separate"/>
    </w:r>
    <w:r w:rsidR="00CD262B">
      <w:rPr>
        <w:rStyle w:val="FontStyle41"/>
        <w:noProof/>
        <w:lang w:val="ru-RU" w:eastAsia="ru-RU"/>
      </w:rPr>
      <w:t>12</w:t>
    </w:r>
    <w:r>
      <w:rPr>
        <w:rStyle w:val="FontStyle41"/>
        <w:lang w:val="ru-RU" w:eastAsia="ru-RU"/>
      </w:rPr>
      <w:fldChar w:fldCharType="end"/>
    </w:r>
  </w:p>
  <w:p w14:paraId="6708CC34" w14:textId="77777777" w:rsidR="00000000" w:rsidRDefault="006D03DD">
    <w:pPr>
      <w:pStyle w:val="Style6"/>
      <w:widowControl/>
      <w:ind w:left="2218"/>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2F0CF" w14:textId="77777777" w:rsidR="00000000" w:rsidRDefault="006D03DD">
    <w:pPr>
      <w:widowControl/>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81416" w14:textId="77777777" w:rsidR="00000000" w:rsidRDefault="006D03DD">
    <w:pPr>
      <w:pStyle w:val="Style11"/>
      <w:framePr w:h="211" w:hRule="exact" w:hSpace="38" w:wrap="auto" w:vAnchor="text" w:hAnchor="text" w:x="6156" w:y="-28"/>
      <w:widowControl/>
      <w:rPr>
        <w:rStyle w:val="FontStyle41"/>
        <w:lang w:val="ru-RU" w:eastAsia="ru-RU"/>
      </w:rPr>
    </w:pPr>
    <w:r>
      <w:rPr>
        <w:rStyle w:val="FontStyle41"/>
        <w:lang w:val="ru-RU" w:eastAsia="ru-RU"/>
      </w:rPr>
      <w:fldChar w:fldCharType="begin"/>
    </w:r>
    <w:r>
      <w:rPr>
        <w:rStyle w:val="FontStyle41"/>
        <w:lang w:val="ru-RU" w:eastAsia="ru-RU"/>
      </w:rPr>
      <w:instrText>PAGE</w:instrText>
    </w:r>
    <w:r>
      <w:rPr>
        <w:rStyle w:val="FontStyle41"/>
        <w:lang w:val="ru-RU" w:eastAsia="ru-RU"/>
      </w:rPr>
      <w:fldChar w:fldCharType="separate"/>
    </w:r>
    <w:r>
      <w:rPr>
        <w:rStyle w:val="FontStyle41"/>
        <w:lang w:val="ru-RU" w:eastAsia="ru-RU"/>
      </w:rPr>
      <w:t>99</w:t>
    </w:r>
    <w:r>
      <w:rPr>
        <w:rStyle w:val="FontStyle41"/>
        <w:lang w:val="ru-RU" w:eastAsia="ru-RU"/>
      </w:rPr>
      <w:fldChar w:fldCharType="end"/>
    </w:r>
  </w:p>
  <w:p w14:paraId="4CC74710" w14:textId="77777777" w:rsidR="00000000" w:rsidRDefault="006D03DD">
    <w:pPr>
      <w:pStyle w:val="Style6"/>
      <w:widowControl/>
      <w:ind w:left="1461" w:right="-1559"/>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3F8D9" w14:textId="77777777" w:rsidR="00000000" w:rsidRDefault="006D03DD">
    <w:pPr>
      <w:widowControl/>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00D61" w14:textId="77777777" w:rsidR="00000000" w:rsidRDefault="006D03DD">
    <w:pPr>
      <w:pStyle w:val="Style11"/>
      <w:framePr w:h="211" w:hRule="exact" w:hSpace="38" w:wrap="auto" w:vAnchor="text" w:hAnchor="text" w:x="6175" w:y="-28"/>
      <w:widowControl/>
      <w:rPr>
        <w:rStyle w:val="FontStyle41"/>
        <w:lang w:val="ru-RU" w:eastAsia="ru-RU"/>
      </w:rPr>
    </w:pPr>
    <w:r>
      <w:rPr>
        <w:rStyle w:val="FontStyle41"/>
        <w:lang w:val="ru-RU" w:eastAsia="ru-RU"/>
      </w:rPr>
      <w:fldChar w:fldCharType="begin"/>
    </w:r>
    <w:r>
      <w:rPr>
        <w:rStyle w:val="FontStyle41"/>
        <w:lang w:val="ru-RU" w:eastAsia="ru-RU"/>
      </w:rPr>
      <w:instrText>PAGE</w:instrText>
    </w:r>
    <w:r>
      <w:rPr>
        <w:rStyle w:val="FontStyle41"/>
        <w:lang w:val="ru-RU" w:eastAsia="ru-RU"/>
      </w:rPr>
      <w:fldChar w:fldCharType="separate"/>
    </w:r>
    <w:r>
      <w:rPr>
        <w:rStyle w:val="FontStyle41"/>
        <w:lang w:val="ru-RU" w:eastAsia="ru-RU"/>
      </w:rPr>
      <w:t>99</w:t>
    </w:r>
    <w:r>
      <w:rPr>
        <w:rStyle w:val="FontStyle41"/>
        <w:lang w:val="ru-RU" w:eastAsia="ru-RU"/>
      </w:rPr>
      <w:fldChar w:fldCharType="end"/>
    </w:r>
  </w:p>
  <w:p w14:paraId="2E1E169C" w14:textId="77777777" w:rsidR="00000000" w:rsidRDefault="006D03DD">
    <w:pPr>
      <w:pStyle w:val="Style6"/>
      <w:widowControl/>
      <w:ind w:left="1480" w:right="726"/>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B2A8F" w14:textId="77777777" w:rsidR="00000000" w:rsidRDefault="006D03DD">
    <w:pPr>
      <w:widowControl/>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7DD16" w14:textId="77777777" w:rsidR="00000000" w:rsidRDefault="006D03DD">
    <w:pPr>
      <w:pStyle w:val="Style11"/>
      <w:framePr w:h="211" w:hRule="exact" w:hSpace="38" w:wrap="auto" w:vAnchor="text" w:hAnchor="text" w:x="6846" w:y="-37"/>
      <w:widowControl/>
      <w:rPr>
        <w:rStyle w:val="FontStyle41"/>
        <w:lang w:val="ru-RU" w:eastAsia="ru-RU"/>
      </w:rPr>
    </w:pPr>
    <w:r>
      <w:rPr>
        <w:rStyle w:val="FontStyle41"/>
        <w:lang w:val="ru-RU" w:eastAsia="ru-RU"/>
      </w:rPr>
      <w:fldChar w:fldCharType="begin"/>
    </w:r>
    <w:r>
      <w:rPr>
        <w:rStyle w:val="FontStyle41"/>
        <w:lang w:val="ru-RU" w:eastAsia="ru-RU"/>
      </w:rPr>
      <w:instrText>PAGE</w:instrText>
    </w:r>
    <w:r>
      <w:rPr>
        <w:rStyle w:val="FontStyle41"/>
        <w:lang w:val="ru-RU" w:eastAsia="ru-RU"/>
      </w:rPr>
      <w:fldChar w:fldCharType="separate"/>
    </w:r>
    <w:r w:rsidR="00CD262B">
      <w:rPr>
        <w:rStyle w:val="FontStyle41"/>
        <w:noProof/>
        <w:lang w:val="ru-RU" w:eastAsia="ru-RU"/>
      </w:rPr>
      <w:t>14</w:t>
    </w:r>
    <w:r>
      <w:rPr>
        <w:rStyle w:val="FontStyle41"/>
        <w:lang w:val="ru-RU" w:eastAsia="ru-RU"/>
      </w:rPr>
      <w:fldChar w:fldCharType="end"/>
    </w:r>
  </w:p>
  <w:p w14:paraId="30498F5A" w14:textId="77777777" w:rsidR="00000000" w:rsidRDefault="006D03DD">
    <w:pPr>
      <w:pStyle w:val="Style6"/>
      <w:widowControl/>
      <w:spacing w:before="5"/>
      <w:ind w:left="2218"/>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53EBE" w14:textId="77777777" w:rsidR="00000000" w:rsidRDefault="006D03DD">
    <w:pPr>
      <w:widowControl/>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D3788" w14:textId="77777777" w:rsidR="00000000" w:rsidRDefault="006D03DD">
    <w:pPr>
      <w:widowControl/>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8EBF1" w14:textId="77777777" w:rsidR="00000000" w:rsidRDefault="006D03DD">
    <w:pPr>
      <w:pStyle w:val="Style11"/>
      <w:framePr w:h="211" w:hRule="exact" w:hSpace="38" w:wrap="auto" w:vAnchor="text" w:hAnchor="text" w:x="6077" w:y="-37"/>
      <w:widowControl/>
      <w:rPr>
        <w:rStyle w:val="FontStyle41"/>
        <w:lang w:val="ru-RU" w:eastAsia="ru-RU"/>
      </w:rPr>
    </w:pPr>
    <w:r>
      <w:rPr>
        <w:rStyle w:val="FontStyle41"/>
        <w:lang w:val="ru-RU" w:eastAsia="ru-RU"/>
      </w:rPr>
      <w:fldChar w:fldCharType="begin"/>
    </w:r>
    <w:r>
      <w:rPr>
        <w:rStyle w:val="FontStyle41"/>
        <w:lang w:val="ru-RU" w:eastAsia="ru-RU"/>
      </w:rPr>
      <w:instrText>PAGE</w:instrText>
    </w:r>
    <w:r>
      <w:rPr>
        <w:rStyle w:val="FontStyle41"/>
        <w:lang w:val="ru-RU" w:eastAsia="ru-RU"/>
      </w:rPr>
      <w:fldChar w:fldCharType="separate"/>
    </w:r>
    <w:r>
      <w:rPr>
        <w:rStyle w:val="FontStyle41"/>
        <w:lang w:val="ru-RU" w:eastAsia="ru-RU"/>
      </w:rPr>
      <w:t>101</w:t>
    </w:r>
    <w:r>
      <w:rPr>
        <w:rStyle w:val="FontStyle41"/>
        <w:lang w:val="ru-RU" w:eastAsia="ru-RU"/>
      </w:rPr>
      <w:fldChar w:fldCharType="end"/>
    </w:r>
  </w:p>
  <w:p w14:paraId="2C8040F7" w14:textId="77777777" w:rsidR="00000000" w:rsidRDefault="006D03DD">
    <w:pPr>
      <w:pStyle w:val="Style6"/>
      <w:widowControl/>
      <w:spacing w:before="5"/>
      <w:ind w:left="1449" w:right="-1570"/>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24CF" w14:textId="77777777" w:rsidR="00000000" w:rsidRDefault="006D03DD">
    <w:pPr>
      <w:widowControl/>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FFDDE" w14:textId="77777777" w:rsidR="00000000" w:rsidRDefault="006D03DD">
    <w:pPr>
      <w:pStyle w:val="Style11"/>
      <w:framePr w:h="211" w:hRule="exact" w:hSpace="38" w:wrap="auto" w:vAnchor="text" w:hAnchor="text" w:x="6111" w:y="-37"/>
      <w:widowControl/>
      <w:rPr>
        <w:rStyle w:val="FontStyle41"/>
        <w:lang w:val="ru-RU" w:eastAsia="ru-RU"/>
      </w:rPr>
    </w:pPr>
    <w:r>
      <w:rPr>
        <w:rStyle w:val="FontStyle41"/>
        <w:lang w:val="ru-RU" w:eastAsia="ru-RU"/>
      </w:rPr>
      <w:fldChar w:fldCharType="begin"/>
    </w:r>
    <w:r>
      <w:rPr>
        <w:rStyle w:val="FontStyle41"/>
        <w:lang w:val="ru-RU" w:eastAsia="ru-RU"/>
      </w:rPr>
      <w:instrText>PAGE</w:instrText>
    </w:r>
    <w:r>
      <w:rPr>
        <w:rStyle w:val="FontStyle41"/>
        <w:lang w:val="ru-RU" w:eastAsia="ru-RU"/>
      </w:rPr>
      <w:fldChar w:fldCharType="separate"/>
    </w:r>
    <w:r>
      <w:rPr>
        <w:rStyle w:val="FontStyle41"/>
        <w:lang w:val="ru-RU" w:eastAsia="ru-RU"/>
      </w:rPr>
      <w:t>101</w:t>
    </w:r>
    <w:r>
      <w:rPr>
        <w:rStyle w:val="FontStyle41"/>
        <w:lang w:val="ru-RU" w:eastAsia="ru-RU"/>
      </w:rPr>
      <w:fldChar w:fldCharType="end"/>
    </w:r>
  </w:p>
  <w:p w14:paraId="39EAF86D" w14:textId="77777777" w:rsidR="00000000" w:rsidRDefault="006D03DD">
    <w:pPr>
      <w:pStyle w:val="Style6"/>
      <w:widowControl/>
      <w:spacing w:before="5"/>
      <w:ind w:left="1483" w:right="710"/>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E92FF" w14:textId="77777777" w:rsidR="00000000" w:rsidRDefault="006D03DD">
    <w:pPr>
      <w:widowControl/>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F9D95" w14:textId="77777777" w:rsidR="00000000" w:rsidRDefault="006D03DD">
    <w:pPr>
      <w:pStyle w:val="Style11"/>
      <w:framePr w:h="211" w:hRule="exact" w:hSpace="38" w:wrap="auto" w:vAnchor="text" w:hAnchor="text" w:x="6793" w:y="-33"/>
      <w:widowControl/>
      <w:rPr>
        <w:rStyle w:val="FontStyle41"/>
        <w:lang w:val="ru-RU" w:eastAsia="ru-RU"/>
      </w:rPr>
    </w:pPr>
    <w:r>
      <w:rPr>
        <w:rStyle w:val="FontStyle41"/>
        <w:lang w:val="ru-RU" w:eastAsia="ru-RU"/>
      </w:rPr>
      <w:fldChar w:fldCharType="begin"/>
    </w:r>
    <w:r>
      <w:rPr>
        <w:rStyle w:val="FontStyle41"/>
        <w:lang w:val="ru-RU" w:eastAsia="ru-RU"/>
      </w:rPr>
      <w:instrText>PAGE</w:instrText>
    </w:r>
    <w:r>
      <w:rPr>
        <w:rStyle w:val="FontStyle41"/>
        <w:lang w:val="ru-RU" w:eastAsia="ru-RU"/>
      </w:rPr>
      <w:fldChar w:fldCharType="separate"/>
    </w:r>
    <w:r w:rsidR="00CD262B">
      <w:rPr>
        <w:rStyle w:val="FontStyle41"/>
        <w:noProof/>
        <w:lang w:val="ru-RU" w:eastAsia="ru-RU"/>
      </w:rPr>
      <w:t>16</w:t>
    </w:r>
    <w:r>
      <w:rPr>
        <w:rStyle w:val="FontStyle41"/>
        <w:lang w:val="ru-RU" w:eastAsia="ru-RU"/>
      </w:rPr>
      <w:fldChar w:fldCharType="end"/>
    </w:r>
  </w:p>
  <w:p w14:paraId="111D2789" w14:textId="77777777" w:rsidR="00000000" w:rsidRDefault="006D03DD">
    <w:pPr>
      <w:pStyle w:val="Style6"/>
      <w:widowControl/>
      <w:spacing w:before="5"/>
      <w:ind w:left="2165"/>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8981D" w14:textId="77777777" w:rsidR="00000000" w:rsidRDefault="006D03DD">
    <w:pPr>
      <w:widowControl/>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EA928" w14:textId="77777777" w:rsidR="00000000" w:rsidRDefault="006D03DD">
    <w:pPr>
      <w:pStyle w:val="Style11"/>
      <w:framePr w:h="211" w:hRule="exact" w:hSpace="38" w:wrap="auto" w:vAnchor="text" w:hAnchor="text" w:x="4741" w:y="-33"/>
      <w:widowControl/>
      <w:rPr>
        <w:rStyle w:val="FontStyle41"/>
        <w:lang w:val="ru-RU" w:eastAsia="ru-RU"/>
      </w:rPr>
    </w:pPr>
    <w:r>
      <w:rPr>
        <w:rStyle w:val="FontStyle41"/>
        <w:lang w:val="ru-RU" w:eastAsia="ru-RU"/>
      </w:rPr>
      <w:fldChar w:fldCharType="begin"/>
    </w:r>
    <w:r>
      <w:rPr>
        <w:rStyle w:val="FontStyle41"/>
        <w:lang w:val="ru-RU" w:eastAsia="ru-RU"/>
      </w:rPr>
      <w:instrText>PAGE</w:instrText>
    </w:r>
    <w:r>
      <w:rPr>
        <w:rStyle w:val="FontStyle41"/>
        <w:lang w:val="ru-RU" w:eastAsia="ru-RU"/>
      </w:rPr>
      <w:fldChar w:fldCharType="separate"/>
    </w:r>
    <w:r>
      <w:rPr>
        <w:rStyle w:val="FontStyle41"/>
        <w:lang w:val="ru-RU" w:eastAsia="ru-RU"/>
      </w:rPr>
      <w:t>103</w:t>
    </w:r>
    <w:r>
      <w:rPr>
        <w:rStyle w:val="FontStyle41"/>
        <w:lang w:val="ru-RU" w:eastAsia="ru-RU"/>
      </w:rPr>
      <w:fldChar w:fldCharType="end"/>
    </w:r>
  </w:p>
  <w:p w14:paraId="3C0C21DF" w14:textId="77777777" w:rsidR="00000000" w:rsidRDefault="006D03DD">
    <w:pPr>
      <w:pStyle w:val="Style6"/>
      <w:widowControl/>
      <w:spacing w:before="5"/>
      <w:ind w:left="113" w:right="232"/>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F1198" w14:textId="77777777" w:rsidR="00000000" w:rsidRDefault="006D03DD">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D7DB0" w14:textId="77777777" w:rsidR="00000000" w:rsidRDefault="006D03DD">
    <w:pPr>
      <w:pStyle w:val="Style7"/>
      <w:framePr w:h="212" w:hRule="exact" w:hSpace="38" w:wrap="auto" w:vAnchor="text" w:hAnchor="text" w:x="6242" w:y="-33"/>
      <w:widowControl/>
      <w:jc w:val="right"/>
      <w:rPr>
        <w:rStyle w:val="FontStyle47"/>
        <w:spacing w:val="20"/>
        <w:lang w:val="ru-RU" w:eastAsia="ru-RU"/>
      </w:rPr>
    </w:pPr>
    <w:r>
      <w:rPr>
        <w:rStyle w:val="FontStyle47"/>
        <w:spacing w:val="20"/>
        <w:lang w:val="ru-RU" w:eastAsia="ru-RU"/>
      </w:rPr>
      <w:fldChar w:fldCharType="begin"/>
    </w:r>
    <w:r>
      <w:rPr>
        <w:rStyle w:val="FontStyle47"/>
        <w:spacing w:val="20"/>
        <w:lang w:val="ru-RU" w:eastAsia="ru-RU"/>
      </w:rPr>
      <w:instrText>PAGE</w:instrText>
    </w:r>
    <w:r>
      <w:rPr>
        <w:rStyle w:val="FontStyle47"/>
        <w:spacing w:val="20"/>
        <w:lang w:val="ru-RU" w:eastAsia="ru-RU"/>
      </w:rPr>
      <w:fldChar w:fldCharType="separate"/>
    </w:r>
    <w:r>
      <w:rPr>
        <w:rStyle w:val="FontStyle47"/>
        <w:spacing w:val="20"/>
        <w:lang w:val="ru-RU" w:eastAsia="ru-RU"/>
      </w:rPr>
      <w:t>89</w:t>
    </w:r>
    <w:r>
      <w:rPr>
        <w:rStyle w:val="FontStyle47"/>
        <w:spacing w:val="20"/>
        <w:lang w:val="ru-RU" w:eastAsia="ru-RU"/>
      </w:rPr>
      <w:fldChar w:fldCharType="end"/>
    </w:r>
  </w:p>
  <w:p w14:paraId="59DB7DC3" w14:textId="77777777" w:rsidR="00000000" w:rsidRDefault="006D03DD">
    <w:pPr>
      <w:pStyle w:val="Style6"/>
      <w:widowControl/>
      <w:ind w:left="1384" w:right="-1654"/>
      <w:jc w:val="both"/>
      <w:rPr>
        <w:rStyle w:val="FontStyle38"/>
        <w:lang w:val="ru-RU" w:eastAsia="ru-RU"/>
      </w:rPr>
    </w:pPr>
    <w:r>
      <w:rPr>
        <w:rStyle w:val="FontStyle38"/>
        <w:lang w:val="ru-RU" w:eastAsia="ru-RU"/>
      </w:rPr>
      <w:t xml:space="preserve">Глава </w:t>
    </w:r>
    <w:r>
      <w:rPr>
        <w:rStyle w:val="FontStyle49"/>
        <w:lang w:val="ru-RU" w:eastAsia="ru-RU"/>
      </w:rPr>
      <w:t xml:space="preserve">4. </w:t>
    </w:r>
    <w:r>
      <w:rPr>
        <w:rStyle w:val="FontStyle38"/>
        <w:lang w:val="ru-RU" w:eastAsia="ru-RU"/>
      </w:rPr>
      <w:t>Непогрешимость Писания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CF023" w14:textId="77777777" w:rsidR="00000000" w:rsidRDefault="006D03DD">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2ABE0" w14:textId="77777777" w:rsidR="00000000" w:rsidRDefault="006D03DD">
    <w:pPr>
      <w:pStyle w:val="Style7"/>
      <w:framePr w:h="212" w:hRule="exact" w:hSpace="38" w:wrap="auto" w:vAnchor="text" w:hAnchor="text" w:x="6252" w:y="-33"/>
      <w:widowControl/>
      <w:jc w:val="right"/>
      <w:rPr>
        <w:rStyle w:val="FontStyle47"/>
        <w:spacing w:val="20"/>
        <w:lang w:val="ru-RU" w:eastAsia="ru-RU"/>
      </w:rPr>
    </w:pPr>
    <w:r>
      <w:rPr>
        <w:rStyle w:val="FontStyle47"/>
        <w:spacing w:val="20"/>
        <w:lang w:val="ru-RU" w:eastAsia="ru-RU"/>
      </w:rPr>
      <w:fldChar w:fldCharType="begin"/>
    </w:r>
    <w:r>
      <w:rPr>
        <w:rStyle w:val="FontStyle47"/>
        <w:spacing w:val="20"/>
        <w:lang w:val="ru-RU" w:eastAsia="ru-RU"/>
      </w:rPr>
      <w:instrText>PAGE</w:instrText>
    </w:r>
    <w:r>
      <w:rPr>
        <w:rStyle w:val="FontStyle47"/>
        <w:spacing w:val="20"/>
        <w:lang w:val="ru-RU" w:eastAsia="ru-RU"/>
      </w:rPr>
      <w:fldChar w:fldCharType="separate"/>
    </w:r>
    <w:r>
      <w:rPr>
        <w:rStyle w:val="FontStyle47"/>
        <w:spacing w:val="20"/>
        <w:lang w:val="ru-RU" w:eastAsia="ru-RU"/>
      </w:rPr>
      <w:t>89</w:t>
    </w:r>
    <w:r>
      <w:rPr>
        <w:rStyle w:val="FontStyle47"/>
        <w:spacing w:val="20"/>
        <w:lang w:val="ru-RU" w:eastAsia="ru-RU"/>
      </w:rPr>
      <w:fldChar w:fldCharType="end"/>
    </w:r>
  </w:p>
  <w:p w14:paraId="4E28AF74" w14:textId="77777777" w:rsidR="00000000" w:rsidRDefault="006D03DD">
    <w:pPr>
      <w:pStyle w:val="Style6"/>
      <w:widowControl/>
      <w:ind w:left="1394" w:right="621"/>
      <w:jc w:val="both"/>
      <w:rPr>
        <w:rStyle w:val="FontStyle38"/>
        <w:lang w:val="ru-RU" w:eastAsia="ru-RU"/>
      </w:rPr>
    </w:pPr>
    <w:r>
      <w:rPr>
        <w:rStyle w:val="FontStyle38"/>
        <w:lang w:val="ru-RU" w:eastAsia="ru-RU"/>
      </w:rPr>
      <w:t xml:space="preserve">Глава </w:t>
    </w:r>
    <w:r>
      <w:rPr>
        <w:rStyle w:val="FontStyle49"/>
        <w:lang w:val="ru-RU" w:eastAsia="ru-RU"/>
      </w:rPr>
      <w:t xml:space="preserve">4. </w:t>
    </w:r>
    <w:r>
      <w:rPr>
        <w:rStyle w:val="FontStyle38"/>
        <w:lang w:val="ru-RU" w:eastAsia="ru-RU"/>
      </w:rPr>
      <w:t>Непогрешимость Писания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040B7" w14:textId="77777777" w:rsidR="00000000" w:rsidRDefault="006D03DD">
    <w:pPr>
      <w:widowContro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B64FE" w14:textId="77777777" w:rsidR="00000000" w:rsidRDefault="006D03DD">
    <w:pPr>
      <w:pStyle w:val="Style18"/>
      <w:framePr w:h="212" w:hRule="exact" w:hSpace="38" w:wrap="auto" w:vAnchor="text" w:hAnchor="text" w:x="6903" w:y="-28"/>
      <w:widowControl/>
      <w:jc w:val="right"/>
      <w:rPr>
        <w:rStyle w:val="FontStyle41"/>
        <w:lang w:val="ru-RU" w:eastAsia="ru-RU"/>
      </w:rPr>
    </w:pPr>
    <w:r>
      <w:rPr>
        <w:rStyle w:val="FontStyle41"/>
        <w:lang w:val="ru-RU" w:eastAsia="ru-RU"/>
      </w:rPr>
      <w:fldChar w:fldCharType="begin"/>
    </w:r>
    <w:r>
      <w:rPr>
        <w:rStyle w:val="FontStyle41"/>
        <w:lang w:val="ru-RU" w:eastAsia="ru-RU"/>
      </w:rPr>
      <w:instrText>PAGE</w:instrText>
    </w:r>
    <w:r>
      <w:rPr>
        <w:rStyle w:val="FontStyle41"/>
        <w:lang w:val="ru-RU" w:eastAsia="ru-RU"/>
      </w:rPr>
      <w:fldChar w:fldCharType="separate"/>
    </w:r>
    <w:r w:rsidR="00CD262B">
      <w:rPr>
        <w:rStyle w:val="FontStyle41"/>
        <w:noProof/>
        <w:lang w:val="ru-RU" w:eastAsia="ru-RU"/>
      </w:rPr>
      <w:t>4</w:t>
    </w:r>
    <w:r>
      <w:rPr>
        <w:rStyle w:val="FontStyle41"/>
        <w:lang w:val="ru-RU" w:eastAsia="ru-RU"/>
      </w:rPr>
      <w:fldChar w:fldCharType="end"/>
    </w:r>
  </w:p>
  <w:p w14:paraId="754E326C" w14:textId="77777777" w:rsidR="00000000" w:rsidRDefault="006D03DD">
    <w:pPr>
      <w:pStyle w:val="Style6"/>
      <w:widowControl/>
      <w:ind w:left="2218"/>
      <w:jc w:val="both"/>
      <w:rPr>
        <w:rStyle w:val="FontStyle38"/>
        <w:u w:val="single"/>
        <w:lang w:val="ru-RU" w:eastAsia="ru-RU"/>
      </w:rPr>
    </w:pPr>
    <w:r>
      <w:rPr>
        <w:rStyle w:val="FontStyle38"/>
        <w:u w:val="single"/>
        <w:lang w:val="ru-RU" w:eastAsia="ru-RU"/>
      </w:rPr>
      <w:t xml:space="preserve">Глава </w:t>
    </w:r>
    <w:r>
      <w:rPr>
        <w:rStyle w:val="FontStyle49"/>
        <w:u w:val="single"/>
        <w:lang w:val="ru-RU" w:eastAsia="ru-RU"/>
      </w:rPr>
      <w:t xml:space="preserve">4. </w:t>
    </w:r>
    <w:r>
      <w:rPr>
        <w:rStyle w:val="FontStyle38"/>
        <w:u w:val="single"/>
        <w:lang w:val="ru-RU" w:eastAsia="ru-RU"/>
      </w:rPr>
      <w:t>Непогрешимость Писания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2CC"/>
    <w:multiLevelType w:val="singleLevel"/>
    <w:tmpl w:val="EDCE7DA2"/>
    <w:lvl w:ilvl="0">
      <w:start w:val="1"/>
      <w:numFmt w:val="decimal"/>
      <w:lvlText w:val="%1."/>
      <w:legacy w:legacy="1" w:legacySpace="0" w:legacyIndent="211"/>
      <w:lvlJc w:val="left"/>
      <w:rPr>
        <w:rFonts w:ascii="Times New Roman" w:hAnsi="Times New Roman" w:cs="Times New Roman" w:hint="default"/>
      </w:rPr>
    </w:lvl>
  </w:abstractNum>
  <w:abstractNum w:abstractNumId="1">
    <w:nsid w:val="26E84058"/>
    <w:multiLevelType w:val="singleLevel"/>
    <w:tmpl w:val="7F92A8F6"/>
    <w:lvl w:ilvl="0">
      <w:start w:val="6"/>
      <w:numFmt w:val="decimal"/>
      <w:lvlText w:val="%1."/>
      <w:legacy w:legacy="1" w:legacySpace="0" w:legacyIndent="212"/>
      <w:lvlJc w:val="left"/>
      <w:rPr>
        <w:rFonts w:ascii="Times New Roman" w:hAnsi="Times New Roman" w:cs="Times New Roman" w:hint="default"/>
      </w:rPr>
    </w:lvl>
  </w:abstractNum>
  <w:abstractNum w:abstractNumId="2">
    <w:nsid w:val="6E673883"/>
    <w:multiLevelType w:val="singleLevel"/>
    <w:tmpl w:val="6434B64C"/>
    <w:lvl w:ilvl="0">
      <w:start w:val="1"/>
      <w:numFmt w:val="decimal"/>
      <w:lvlText w:val="%1."/>
      <w:legacy w:legacy="1" w:legacySpace="0" w:legacyIndent="216"/>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2B"/>
    <w:rsid w:val="006D03DD"/>
    <w:rsid w:val="00CD2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CA1D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nstantia"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Constantia"/>
      <w:sz w:val="24"/>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pPr>
      <w:spacing w:line="253" w:lineRule="exact"/>
      <w:ind w:firstLine="413"/>
      <w:jc w:val="both"/>
    </w:pPr>
  </w:style>
  <w:style w:type="paragraph" w:customStyle="1" w:styleId="Style5">
    <w:name w:val="Style5"/>
    <w:basedOn w:val="Standard"/>
    <w:uiPriority w:val="99"/>
    <w:pPr>
      <w:spacing w:line="427" w:lineRule="exact"/>
      <w:jc w:val="center"/>
    </w:pPr>
  </w:style>
  <w:style w:type="paragraph" w:customStyle="1" w:styleId="Style6">
    <w:name w:val="Style6"/>
    <w:basedOn w:val="Standard"/>
    <w:uiPriority w:val="99"/>
  </w:style>
  <w:style w:type="paragraph" w:customStyle="1" w:styleId="Style7">
    <w:name w:val="Style7"/>
    <w:basedOn w:val="Standard"/>
    <w:uiPriority w:val="99"/>
    <w:pPr>
      <w:jc w:val="center"/>
    </w:pPr>
  </w:style>
  <w:style w:type="paragraph" w:customStyle="1" w:styleId="Style8">
    <w:name w:val="Style8"/>
    <w:basedOn w:val="Standard"/>
    <w:uiPriority w:val="99"/>
    <w:pPr>
      <w:spacing w:line="250" w:lineRule="exact"/>
      <w:jc w:val="both"/>
    </w:pPr>
  </w:style>
  <w:style w:type="paragraph" w:customStyle="1" w:styleId="Style9">
    <w:name w:val="Style9"/>
    <w:basedOn w:val="Standard"/>
    <w:uiPriority w:val="99"/>
    <w:pPr>
      <w:spacing w:line="250" w:lineRule="exact"/>
      <w:ind w:firstLine="394"/>
    </w:pPr>
  </w:style>
  <w:style w:type="paragraph" w:customStyle="1" w:styleId="Style10">
    <w:name w:val="Style10"/>
    <w:basedOn w:val="Standard"/>
    <w:uiPriority w:val="99"/>
    <w:pPr>
      <w:spacing w:line="230" w:lineRule="exact"/>
      <w:ind w:firstLine="4982"/>
    </w:pPr>
  </w:style>
  <w:style w:type="paragraph" w:customStyle="1" w:styleId="Style11">
    <w:name w:val="Style11"/>
    <w:basedOn w:val="Standard"/>
    <w:uiPriority w:val="99"/>
    <w:pPr>
      <w:jc w:val="right"/>
    </w:pPr>
  </w:style>
  <w:style w:type="paragraph" w:customStyle="1" w:styleId="Style12">
    <w:name w:val="Style12"/>
    <w:basedOn w:val="Standard"/>
    <w:uiPriority w:val="99"/>
    <w:pPr>
      <w:spacing w:line="238" w:lineRule="exact"/>
      <w:ind w:firstLine="3326"/>
    </w:pPr>
  </w:style>
  <w:style w:type="paragraph" w:customStyle="1" w:styleId="Style13">
    <w:name w:val="Style13"/>
    <w:basedOn w:val="Standard"/>
    <w:uiPriority w:val="99"/>
  </w:style>
  <w:style w:type="paragraph" w:customStyle="1" w:styleId="Style14">
    <w:name w:val="Style14"/>
    <w:basedOn w:val="Standard"/>
    <w:uiPriority w:val="99"/>
    <w:pPr>
      <w:spacing w:line="230" w:lineRule="exact"/>
      <w:ind w:firstLine="4344"/>
    </w:pPr>
  </w:style>
  <w:style w:type="paragraph" w:customStyle="1" w:styleId="Style15">
    <w:name w:val="Style15"/>
    <w:basedOn w:val="Standard"/>
    <w:uiPriority w:val="99"/>
    <w:pPr>
      <w:spacing w:line="253" w:lineRule="exact"/>
      <w:ind w:firstLine="398"/>
      <w:jc w:val="both"/>
    </w:pPr>
  </w:style>
  <w:style w:type="paragraph" w:customStyle="1" w:styleId="Style16">
    <w:name w:val="Style16"/>
    <w:basedOn w:val="Standard"/>
    <w:uiPriority w:val="99"/>
    <w:pPr>
      <w:spacing w:line="254" w:lineRule="exact"/>
      <w:ind w:firstLine="398"/>
      <w:jc w:val="both"/>
    </w:pPr>
  </w:style>
  <w:style w:type="paragraph" w:customStyle="1" w:styleId="Style17">
    <w:name w:val="Style17"/>
    <w:basedOn w:val="Standard"/>
    <w:uiPriority w:val="99"/>
    <w:pPr>
      <w:spacing w:line="233" w:lineRule="exact"/>
      <w:ind w:firstLine="1474"/>
    </w:pPr>
  </w:style>
  <w:style w:type="paragraph" w:customStyle="1" w:styleId="Style18">
    <w:name w:val="Style18"/>
    <w:basedOn w:val="Standard"/>
    <w:uiPriority w:val="99"/>
  </w:style>
  <w:style w:type="paragraph" w:customStyle="1" w:styleId="Style19">
    <w:name w:val="Style19"/>
    <w:basedOn w:val="Standard"/>
    <w:uiPriority w:val="99"/>
    <w:pPr>
      <w:spacing w:line="235" w:lineRule="exact"/>
      <w:ind w:firstLine="1046"/>
    </w:pPr>
  </w:style>
  <w:style w:type="paragraph" w:customStyle="1" w:styleId="Style20">
    <w:name w:val="Style20"/>
    <w:basedOn w:val="Standard"/>
    <w:uiPriority w:val="99"/>
    <w:pPr>
      <w:spacing w:line="278" w:lineRule="exact"/>
      <w:jc w:val="center"/>
    </w:pPr>
  </w:style>
  <w:style w:type="paragraph" w:customStyle="1" w:styleId="Style21">
    <w:name w:val="Style21"/>
    <w:basedOn w:val="Standard"/>
    <w:uiPriority w:val="99"/>
    <w:pPr>
      <w:spacing w:line="226" w:lineRule="exact"/>
      <w:ind w:firstLine="4234"/>
    </w:pPr>
  </w:style>
  <w:style w:type="paragraph" w:customStyle="1" w:styleId="Style22">
    <w:name w:val="Style22"/>
    <w:basedOn w:val="Standard"/>
    <w:uiPriority w:val="99"/>
    <w:pPr>
      <w:spacing w:line="216" w:lineRule="exact"/>
      <w:ind w:firstLine="398"/>
      <w:jc w:val="both"/>
    </w:pPr>
  </w:style>
  <w:style w:type="paragraph" w:customStyle="1" w:styleId="Style23">
    <w:name w:val="Style23"/>
    <w:basedOn w:val="Standard"/>
    <w:uiPriority w:val="99"/>
  </w:style>
  <w:style w:type="paragraph" w:customStyle="1" w:styleId="Style24">
    <w:name w:val="Style24"/>
    <w:basedOn w:val="Standard"/>
    <w:uiPriority w:val="99"/>
    <w:pPr>
      <w:spacing w:line="226" w:lineRule="exact"/>
      <w:ind w:firstLine="2875"/>
    </w:pPr>
  </w:style>
  <w:style w:type="paragraph" w:customStyle="1" w:styleId="Style25">
    <w:name w:val="Style25"/>
    <w:basedOn w:val="Standard"/>
    <w:uiPriority w:val="99"/>
    <w:pPr>
      <w:spacing w:line="298" w:lineRule="exact"/>
      <w:ind w:hanging="216"/>
    </w:pPr>
  </w:style>
  <w:style w:type="paragraph" w:customStyle="1" w:styleId="Style26">
    <w:name w:val="Style26"/>
    <w:basedOn w:val="Standard"/>
    <w:uiPriority w:val="99"/>
    <w:pPr>
      <w:spacing w:line="226" w:lineRule="exact"/>
      <w:ind w:firstLine="4483"/>
    </w:pPr>
  </w:style>
  <w:style w:type="paragraph" w:customStyle="1" w:styleId="Style27">
    <w:name w:val="Style27"/>
    <w:basedOn w:val="Standard"/>
    <w:uiPriority w:val="99"/>
    <w:pPr>
      <w:spacing w:line="240" w:lineRule="exact"/>
      <w:ind w:firstLine="5338"/>
    </w:pPr>
  </w:style>
  <w:style w:type="paragraph" w:customStyle="1" w:styleId="Style28">
    <w:name w:val="Style28"/>
    <w:basedOn w:val="Standard"/>
    <w:uiPriority w:val="99"/>
  </w:style>
  <w:style w:type="paragraph" w:customStyle="1" w:styleId="Style29">
    <w:name w:val="Style29"/>
    <w:basedOn w:val="Standard"/>
    <w:uiPriority w:val="99"/>
    <w:pPr>
      <w:jc w:val="both"/>
    </w:pPr>
  </w:style>
  <w:style w:type="paragraph" w:customStyle="1" w:styleId="Style30">
    <w:name w:val="Style30"/>
    <w:basedOn w:val="Standard"/>
    <w:uiPriority w:val="99"/>
    <w:pPr>
      <w:spacing w:line="218" w:lineRule="exact"/>
      <w:ind w:firstLine="394"/>
      <w:jc w:val="both"/>
    </w:pPr>
  </w:style>
  <w:style w:type="paragraph" w:customStyle="1" w:styleId="Style31">
    <w:name w:val="Style31"/>
    <w:basedOn w:val="Standard"/>
    <w:uiPriority w:val="99"/>
    <w:pPr>
      <w:spacing w:line="216" w:lineRule="exact"/>
      <w:ind w:firstLine="110"/>
      <w:jc w:val="both"/>
    </w:pPr>
  </w:style>
  <w:style w:type="paragraph" w:customStyle="1" w:styleId="Style32">
    <w:name w:val="Style32"/>
    <w:basedOn w:val="Standard"/>
    <w:uiPriority w:val="99"/>
  </w:style>
  <w:style w:type="character" w:customStyle="1" w:styleId="FontStyle34">
    <w:name w:val="Font Style34"/>
    <w:basedOn w:val="Absatz-Standardschriftart"/>
    <w:uiPriority w:val="99"/>
    <w:rPr>
      <w:rFonts w:ascii="Microsoft Sans Serif" w:hAnsi="Microsoft Sans Serif" w:cs="Microsoft Sans Serif"/>
      <w:b/>
      <w:bCs/>
      <w:sz w:val="28"/>
      <w:szCs w:val="28"/>
    </w:rPr>
  </w:style>
  <w:style w:type="character" w:customStyle="1" w:styleId="FontStyle35">
    <w:name w:val="Font Style35"/>
    <w:basedOn w:val="Absatz-Standardschriftart"/>
    <w:uiPriority w:val="99"/>
    <w:rPr>
      <w:rFonts w:ascii="Microsoft Sans Serif" w:hAnsi="Microsoft Sans Serif" w:cs="Microsoft Sans Serif"/>
      <w:b/>
      <w:bCs/>
      <w:i/>
      <w:iCs/>
      <w:spacing w:val="20"/>
      <w:sz w:val="18"/>
      <w:szCs w:val="18"/>
    </w:rPr>
  </w:style>
  <w:style w:type="character" w:customStyle="1" w:styleId="FontStyle36">
    <w:name w:val="Font Style36"/>
    <w:basedOn w:val="Absatz-Standardschriftart"/>
    <w:uiPriority w:val="99"/>
    <w:rPr>
      <w:rFonts w:ascii="Times New Roman" w:hAnsi="Times New Roman" w:cs="Times New Roman"/>
      <w:b/>
      <w:bCs/>
      <w:sz w:val="20"/>
      <w:szCs w:val="20"/>
    </w:rPr>
  </w:style>
  <w:style w:type="character" w:customStyle="1" w:styleId="FontStyle37">
    <w:name w:val="Font Style37"/>
    <w:basedOn w:val="Absatz-Standardschriftart"/>
    <w:uiPriority w:val="99"/>
    <w:rPr>
      <w:rFonts w:ascii="Times New Roman" w:hAnsi="Times New Roman" w:cs="Times New Roman"/>
      <w:sz w:val="20"/>
      <w:szCs w:val="20"/>
    </w:rPr>
  </w:style>
  <w:style w:type="character" w:customStyle="1" w:styleId="FontStyle38">
    <w:name w:val="Font Style38"/>
    <w:basedOn w:val="Absatz-Standardschriftart"/>
    <w:uiPriority w:val="99"/>
    <w:rPr>
      <w:rFonts w:ascii="Times New Roman" w:hAnsi="Times New Roman" w:cs="Times New Roman"/>
      <w:i/>
      <w:iCs/>
      <w:sz w:val="18"/>
      <w:szCs w:val="18"/>
    </w:rPr>
  </w:style>
  <w:style w:type="character" w:customStyle="1" w:styleId="FontStyle39">
    <w:name w:val="Font Style39"/>
    <w:basedOn w:val="Absatz-Standardschriftart"/>
    <w:uiPriority w:val="99"/>
    <w:rPr>
      <w:rFonts w:ascii="Times New Roman" w:hAnsi="Times New Roman" w:cs="Times New Roman"/>
      <w:i/>
      <w:iCs/>
      <w:sz w:val="20"/>
      <w:szCs w:val="20"/>
    </w:rPr>
  </w:style>
  <w:style w:type="character" w:customStyle="1" w:styleId="FontStyle40">
    <w:name w:val="Font Style40"/>
    <w:basedOn w:val="Absatz-Standardschriftart"/>
    <w:uiPriority w:val="99"/>
    <w:rPr>
      <w:rFonts w:ascii="Times New Roman" w:hAnsi="Times New Roman" w:cs="Times New Roman"/>
      <w:sz w:val="16"/>
      <w:szCs w:val="16"/>
    </w:rPr>
  </w:style>
  <w:style w:type="character" w:customStyle="1" w:styleId="FontStyle41">
    <w:name w:val="Font Style41"/>
    <w:basedOn w:val="Absatz-Standardschriftart"/>
    <w:uiPriority w:val="99"/>
    <w:rPr>
      <w:rFonts w:ascii="Times New Roman" w:hAnsi="Times New Roman" w:cs="Times New Roman"/>
      <w:sz w:val="18"/>
      <w:szCs w:val="18"/>
    </w:rPr>
  </w:style>
  <w:style w:type="character" w:customStyle="1" w:styleId="FontStyle42">
    <w:name w:val="Font Style42"/>
    <w:basedOn w:val="Absatz-Standardschriftart"/>
    <w:uiPriority w:val="99"/>
    <w:rPr>
      <w:rFonts w:ascii="Times New Roman" w:hAnsi="Times New Roman" w:cs="Times New Roman"/>
      <w:b/>
      <w:bCs/>
      <w:sz w:val="16"/>
      <w:szCs w:val="16"/>
    </w:rPr>
  </w:style>
  <w:style w:type="character" w:customStyle="1" w:styleId="FontStyle43">
    <w:name w:val="Font Style43"/>
    <w:basedOn w:val="Absatz-Standardschriftart"/>
    <w:uiPriority w:val="99"/>
    <w:rPr>
      <w:rFonts w:ascii="Times New Roman" w:hAnsi="Times New Roman" w:cs="Times New Roman"/>
      <w:sz w:val="12"/>
      <w:szCs w:val="12"/>
    </w:rPr>
  </w:style>
  <w:style w:type="character" w:customStyle="1" w:styleId="FontStyle44">
    <w:name w:val="Font Style44"/>
    <w:basedOn w:val="Absatz-Standardschriftart"/>
    <w:uiPriority w:val="99"/>
    <w:rPr>
      <w:rFonts w:ascii="Times New Roman" w:hAnsi="Times New Roman" w:cs="Times New Roman"/>
      <w:b/>
      <w:bCs/>
      <w:spacing w:val="-10"/>
      <w:sz w:val="14"/>
      <w:szCs w:val="14"/>
    </w:rPr>
  </w:style>
  <w:style w:type="character" w:customStyle="1" w:styleId="FontStyle45">
    <w:name w:val="Font Style45"/>
    <w:basedOn w:val="Absatz-Standardschriftart"/>
    <w:uiPriority w:val="99"/>
    <w:rPr>
      <w:rFonts w:ascii="Times New Roman" w:hAnsi="Times New Roman" w:cs="Times New Roman"/>
      <w:sz w:val="16"/>
      <w:szCs w:val="16"/>
    </w:rPr>
  </w:style>
  <w:style w:type="character" w:customStyle="1" w:styleId="FontStyle46">
    <w:name w:val="Font Style46"/>
    <w:basedOn w:val="Absatz-Standardschriftart"/>
    <w:uiPriority w:val="99"/>
    <w:rPr>
      <w:rFonts w:ascii="Microsoft Sans Serif" w:hAnsi="Microsoft Sans Serif" w:cs="Microsoft Sans Serif"/>
      <w:b/>
      <w:bCs/>
      <w:sz w:val="22"/>
      <w:szCs w:val="22"/>
    </w:rPr>
  </w:style>
  <w:style w:type="character" w:customStyle="1" w:styleId="FontStyle47">
    <w:name w:val="Font Style47"/>
    <w:basedOn w:val="Absatz-Standardschriftart"/>
    <w:uiPriority w:val="99"/>
    <w:rPr>
      <w:rFonts w:ascii="Times New Roman" w:hAnsi="Times New Roman" w:cs="Times New Roman"/>
      <w:b/>
      <w:bCs/>
      <w:sz w:val="18"/>
      <w:szCs w:val="18"/>
    </w:rPr>
  </w:style>
  <w:style w:type="character" w:customStyle="1" w:styleId="FontStyle48">
    <w:name w:val="Font Style48"/>
    <w:basedOn w:val="Absatz-Standardschriftart"/>
    <w:uiPriority w:val="99"/>
    <w:rPr>
      <w:rFonts w:ascii="Constantia" w:hAnsi="Constantia" w:cs="Constantia"/>
      <w:b/>
      <w:bCs/>
      <w:smallCaps/>
      <w:sz w:val="18"/>
      <w:szCs w:val="18"/>
    </w:rPr>
  </w:style>
  <w:style w:type="character" w:customStyle="1" w:styleId="FontStyle49">
    <w:name w:val="Font Style49"/>
    <w:basedOn w:val="Absatz-Standardschriftart"/>
    <w:uiPriority w:val="99"/>
    <w:rPr>
      <w:rFonts w:ascii="Times New Roman" w:hAnsi="Times New Roman" w:cs="Times New Roman"/>
      <w:i/>
      <w:iCs/>
      <w:sz w:val="18"/>
      <w:szCs w:val="18"/>
    </w:rPr>
  </w:style>
  <w:style w:type="character" w:customStyle="1" w:styleId="FontStyle50">
    <w:name w:val="Font Style50"/>
    <w:basedOn w:val="Absatz-Standardschriftart"/>
    <w:uiPriority w:val="99"/>
    <w:rPr>
      <w:rFonts w:ascii="Times New Roman" w:hAnsi="Times New Roman" w:cs="Times New Roman"/>
      <w:b/>
      <w:bCs/>
      <w:i/>
      <w:iCs/>
      <w:smallCaps/>
      <w:sz w:val="16"/>
      <w:szCs w:val="16"/>
    </w:rPr>
  </w:style>
  <w:style w:type="character" w:customStyle="1" w:styleId="FontStyle51">
    <w:name w:val="Font Style51"/>
    <w:basedOn w:val="Absatz-Standardschriftart"/>
    <w:uiPriority w:val="99"/>
    <w:rPr>
      <w:rFonts w:ascii="Times New Roman" w:hAnsi="Times New Roman" w:cs="Times New Roman"/>
      <w:b/>
      <w:bCs/>
      <w:i/>
      <w:iCs/>
      <w:sz w:val="20"/>
      <w:szCs w:val="20"/>
    </w:rPr>
  </w:style>
  <w:style w:type="character" w:customStyle="1" w:styleId="FontStyle52">
    <w:name w:val="Font Style52"/>
    <w:basedOn w:val="Absatz-Standardschriftart"/>
    <w:uiPriority w:val="99"/>
    <w:rPr>
      <w:rFonts w:ascii="Constantia" w:hAnsi="Constantia" w:cs="Constantia"/>
      <w:b/>
      <w:bCs/>
      <w:spacing w:val="10"/>
      <w:sz w:val="20"/>
      <w:szCs w:val="20"/>
    </w:rPr>
  </w:style>
  <w:style w:type="character" w:customStyle="1" w:styleId="FontStyle53">
    <w:name w:val="Font Style53"/>
    <w:basedOn w:val="Absatz-Standardschriftart"/>
    <w:uiPriority w:val="99"/>
    <w:rPr>
      <w:rFonts w:ascii="Times New Roman" w:hAnsi="Times New Roman" w:cs="Times New Roman"/>
      <w:i/>
      <w:iCs/>
      <w:sz w:val="18"/>
      <w:szCs w:val="18"/>
    </w:rPr>
  </w:style>
  <w:style w:type="character" w:customStyle="1" w:styleId="FontStyle54">
    <w:name w:val="Font Style54"/>
    <w:basedOn w:val="Absatz-Standardschriftart"/>
    <w:uiPriority w:val="99"/>
    <w:rPr>
      <w:rFonts w:ascii="Times New Roman" w:hAnsi="Times New Roman" w:cs="Times New Roman"/>
      <w:b/>
      <w:bCs/>
      <w:sz w:val="18"/>
      <w:szCs w:val="18"/>
    </w:rPr>
  </w:style>
  <w:style w:type="character" w:customStyle="1" w:styleId="FontStyle55">
    <w:name w:val="Font Style55"/>
    <w:basedOn w:val="Absatz-Standardschriftart"/>
    <w:uiPriority w:val="99"/>
    <w:rPr>
      <w:rFonts w:ascii="Times New Roman" w:hAnsi="Times New Roman" w:cs="Times New Roman"/>
      <w:b/>
      <w:bCs/>
      <w:sz w:val="18"/>
      <w:szCs w:val="18"/>
    </w:rPr>
  </w:style>
  <w:style w:type="character" w:customStyle="1" w:styleId="FontStyle56">
    <w:name w:val="Font Style56"/>
    <w:basedOn w:val="Absatz-Standardschriftart"/>
    <w:uiPriority w:val="99"/>
    <w:rPr>
      <w:rFonts w:ascii="Times New Roman" w:hAnsi="Times New Roman" w:cs="Times New Roman"/>
      <w:b/>
      <w:bCs/>
      <w:sz w:val="16"/>
      <w:szCs w:val="16"/>
    </w:rPr>
  </w:style>
  <w:style w:type="character" w:customStyle="1" w:styleId="FontStyle57">
    <w:name w:val="Font Style57"/>
    <w:basedOn w:val="Absatz-Standardschriftart"/>
    <w:uiPriority w:val="99"/>
    <w:rPr>
      <w:rFonts w:ascii="Constantia" w:hAnsi="Constantia" w:cs="Constantia"/>
      <w:sz w:val="18"/>
      <w:szCs w:val="18"/>
    </w:rPr>
  </w:style>
  <w:style w:type="character" w:customStyle="1" w:styleId="FontStyle58">
    <w:name w:val="Font Style58"/>
    <w:basedOn w:val="Absatz-Standardschriftart"/>
    <w:uiPriority w:val="99"/>
    <w:rPr>
      <w:rFonts w:ascii="Times New Roman" w:hAnsi="Times New Roman" w:cs="Times New Roman"/>
      <w:spacing w:val="-10"/>
      <w:sz w:val="16"/>
      <w:szCs w:val="16"/>
    </w:rPr>
  </w:style>
  <w:style w:type="character" w:customStyle="1" w:styleId="FontStyle59">
    <w:name w:val="Font Style59"/>
    <w:basedOn w:val="Absatz-Standardschriftart"/>
    <w:uiPriority w:val="99"/>
    <w:rPr>
      <w:rFonts w:ascii="Times New Roman" w:hAnsi="Times New Roman" w:cs="Times New Roman"/>
      <w:sz w:val="18"/>
      <w:szCs w:val="18"/>
    </w:rPr>
  </w:style>
  <w:style w:type="character" w:customStyle="1" w:styleId="FontStyle60">
    <w:name w:val="Font Style60"/>
    <w:basedOn w:val="Absatz-Standardschriftart"/>
    <w:uiPriority w:val="99"/>
    <w:rPr>
      <w:rFonts w:ascii="Times New Roman" w:hAnsi="Times New Roman" w:cs="Times New Roman"/>
      <w:sz w:val="18"/>
      <w:szCs w:val="18"/>
    </w:rPr>
  </w:style>
  <w:style w:type="character" w:customStyle="1" w:styleId="FontStyle61">
    <w:name w:val="Font Style61"/>
    <w:basedOn w:val="Absatz-Standardschriftart"/>
    <w:uiPriority w:val="99"/>
    <w:rPr>
      <w:rFonts w:ascii="Times New Roman" w:hAnsi="Times New Roman" w:cs="Times New Roman"/>
      <w:b/>
      <w:bCs/>
      <w:sz w:val="16"/>
      <w:szCs w:val="16"/>
    </w:rPr>
  </w:style>
  <w:style w:type="character" w:customStyle="1" w:styleId="FontStyle62">
    <w:name w:val="Font Style62"/>
    <w:basedOn w:val="Absatz-Standardschriftart"/>
    <w:uiPriority w:val="99"/>
    <w:rPr>
      <w:rFonts w:ascii="Times New Roman" w:hAnsi="Times New Roman" w:cs="Times New Roman"/>
      <w:i/>
      <w:iCs/>
      <w:spacing w:val="10"/>
      <w:sz w:val="24"/>
      <w:szCs w:val="24"/>
    </w:rPr>
  </w:style>
  <w:style w:type="character" w:customStyle="1" w:styleId="FontStyle63">
    <w:name w:val="Font Style63"/>
    <w:basedOn w:val="Absatz-Standardschriftart"/>
    <w:uiPriority w:val="99"/>
    <w:rPr>
      <w:rFonts w:ascii="Times New Roman" w:hAnsi="Times New Roman" w:cs="Times New Roman"/>
      <w:b/>
      <w:bCs/>
      <w:sz w:val="16"/>
      <w:szCs w:val="16"/>
    </w:rPr>
  </w:style>
  <w:style w:type="character" w:customStyle="1" w:styleId="FontStyle64">
    <w:name w:val="Font Style64"/>
    <w:basedOn w:val="Absatz-Standardschriftart"/>
    <w:uiPriority w:val="99"/>
    <w:rPr>
      <w:rFonts w:ascii="Times New Roman" w:hAnsi="Times New Roman" w:cs="Times New Roman"/>
      <w:b/>
      <w:bCs/>
      <w:sz w:val="16"/>
      <w:szCs w:val="16"/>
    </w:rPr>
  </w:style>
  <w:style w:type="character" w:customStyle="1" w:styleId="FontStyle65">
    <w:name w:val="Font Style65"/>
    <w:basedOn w:val="Absatz-Standardschriftart"/>
    <w:uiPriority w:val="99"/>
    <w:rPr>
      <w:rFonts w:ascii="Times New Roman" w:hAnsi="Times New Roman" w:cs="Times New Roman"/>
      <w:b/>
      <w:bCs/>
      <w:sz w:val="14"/>
      <w:szCs w:val="14"/>
    </w:rPr>
  </w:style>
  <w:style w:type="character" w:customStyle="1" w:styleId="FontStyle66">
    <w:name w:val="Font Style66"/>
    <w:basedOn w:val="Absatz-Standardschriftart"/>
    <w:uiPriority w:val="99"/>
    <w:rPr>
      <w:rFonts w:ascii="Times New Roman" w:hAnsi="Times New Roman" w:cs="Times New Roman"/>
      <w:sz w:val="24"/>
      <w:szCs w:val="24"/>
    </w:rPr>
  </w:style>
  <w:style w:type="character" w:customStyle="1" w:styleId="FontStyle67">
    <w:name w:val="Font Style67"/>
    <w:basedOn w:val="Absatz-Standardschriftart"/>
    <w:uiPriority w:val="99"/>
    <w:rPr>
      <w:rFonts w:ascii="Times New Roman" w:hAnsi="Times New Roman" w:cs="Times New Roman"/>
      <w:b/>
      <w:bCs/>
      <w:i/>
      <w:iCs/>
      <w:spacing w:val="10"/>
      <w:sz w:val="10"/>
      <w:szCs w:val="10"/>
    </w:rPr>
  </w:style>
  <w:style w:type="character" w:customStyle="1" w:styleId="FontStyle68">
    <w:name w:val="Font Style68"/>
    <w:basedOn w:val="Absatz-Standardschriftart"/>
    <w:uiPriority w:val="99"/>
    <w:rPr>
      <w:rFonts w:ascii="Times New Roman" w:hAnsi="Times New Roman" w:cs="Times New Roman"/>
      <w:i/>
      <w:i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nstantia"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Constantia"/>
      <w:sz w:val="24"/>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pPr>
      <w:spacing w:line="253" w:lineRule="exact"/>
      <w:ind w:firstLine="413"/>
      <w:jc w:val="both"/>
    </w:pPr>
  </w:style>
  <w:style w:type="paragraph" w:customStyle="1" w:styleId="Style5">
    <w:name w:val="Style5"/>
    <w:basedOn w:val="Standard"/>
    <w:uiPriority w:val="99"/>
    <w:pPr>
      <w:spacing w:line="427" w:lineRule="exact"/>
      <w:jc w:val="center"/>
    </w:pPr>
  </w:style>
  <w:style w:type="paragraph" w:customStyle="1" w:styleId="Style6">
    <w:name w:val="Style6"/>
    <w:basedOn w:val="Standard"/>
    <w:uiPriority w:val="99"/>
  </w:style>
  <w:style w:type="paragraph" w:customStyle="1" w:styleId="Style7">
    <w:name w:val="Style7"/>
    <w:basedOn w:val="Standard"/>
    <w:uiPriority w:val="99"/>
    <w:pPr>
      <w:jc w:val="center"/>
    </w:pPr>
  </w:style>
  <w:style w:type="paragraph" w:customStyle="1" w:styleId="Style8">
    <w:name w:val="Style8"/>
    <w:basedOn w:val="Standard"/>
    <w:uiPriority w:val="99"/>
    <w:pPr>
      <w:spacing w:line="250" w:lineRule="exact"/>
      <w:jc w:val="both"/>
    </w:pPr>
  </w:style>
  <w:style w:type="paragraph" w:customStyle="1" w:styleId="Style9">
    <w:name w:val="Style9"/>
    <w:basedOn w:val="Standard"/>
    <w:uiPriority w:val="99"/>
    <w:pPr>
      <w:spacing w:line="250" w:lineRule="exact"/>
      <w:ind w:firstLine="394"/>
    </w:pPr>
  </w:style>
  <w:style w:type="paragraph" w:customStyle="1" w:styleId="Style10">
    <w:name w:val="Style10"/>
    <w:basedOn w:val="Standard"/>
    <w:uiPriority w:val="99"/>
    <w:pPr>
      <w:spacing w:line="230" w:lineRule="exact"/>
      <w:ind w:firstLine="4982"/>
    </w:pPr>
  </w:style>
  <w:style w:type="paragraph" w:customStyle="1" w:styleId="Style11">
    <w:name w:val="Style11"/>
    <w:basedOn w:val="Standard"/>
    <w:uiPriority w:val="99"/>
    <w:pPr>
      <w:jc w:val="right"/>
    </w:pPr>
  </w:style>
  <w:style w:type="paragraph" w:customStyle="1" w:styleId="Style12">
    <w:name w:val="Style12"/>
    <w:basedOn w:val="Standard"/>
    <w:uiPriority w:val="99"/>
    <w:pPr>
      <w:spacing w:line="238" w:lineRule="exact"/>
      <w:ind w:firstLine="3326"/>
    </w:pPr>
  </w:style>
  <w:style w:type="paragraph" w:customStyle="1" w:styleId="Style13">
    <w:name w:val="Style13"/>
    <w:basedOn w:val="Standard"/>
    <w:uiPriority w:val="99"/>
  </w:style>
  <w:style w:type="paragraph" w:customStyle="1" w:styleId="Style14">
    <w:name w:val="Style14"/>
    <w:basedOn w:val="Standard"/>
    <w:uiPriority w:val="99"/>
    <w:pPr>
      <w:spacing w:line="230" w:lineRule="exact"/>
      <w:ind w:firstLine="4344"/>
    </w:pPr>
  </w:style>
  <w:style w:type="paragraph" w:customStyle="1" w:styleId="Style15">
    <w:name w:val="Style15"/>
    <w:basedOn w:val="Standard"/>
    <w:uiPriority w:val="99"/>
    <w:pPr>
      <w:spacing w:line="253" w:lineRule="exact"/>
      <w:ind w:firstLine="398"/>
      <w:jc w:val="both"/>
    </w:pPr>
  </w:style>
  <w:style w:type="paragraph" w:customStyle="1" w:styleId="Style16">
    <w:name w:val="Style16"/>
    <w:basedOn w:val="Standard"/>
    <w:uiPriority w:val="99"/>
    <w:pPr>
      <w:spacing w:line="254" w:lineRule="exact"/>
      <w:ind w:firstLine="398"/>
      <w:jc w:val="both"/>
    </w:pPr>
  </w:style>
  <w:style w:type="paragraph" w:customStyle="1" w:styleId="Style17">
    <w:name w:val="Style17"/>
    <w:basedOn w:val="Standard"/>
    <w:uiPriority w:val="99"/>
    <w:pPr>
      <w:spacing w:line="233" w:lineRule="exact"/>
      <w:ind w:firstLine="1474"/>
    </w:pPr>
  </w:style>
  <w:style w:type="paragraph" w:customStyle="1" w:styleId="Style18">
    <w:name w:val="Style18"/>
    <w:basedOn w:val="Standard"/>
    <w:uiPriority w:val="99"/>
  </w:style>
  <w:style w:type="paragraph" w:customStyle="1" w:styleId="Style19">
    <w:name w:val="Style19"/>
    <w:basedOn w:val="Standard"/>
    <w:uiPriority w:val="99"/>
    <w:pPr>
      <w:spacing w:line="235" w:lineRule="exact"/>
      <w:ind w:firstLine="1046"/>
    </w:pPr>
  </w:style>
  <w:style w:type="paragraph" w:customStyle="1" w:styleId="Style20">
    <w:name w:val="Style20"/>
    <w:basedOn w:val="Standard"/>
    <w:uiPriority w:val="99"/>
    <w:pPr>
      <w:spacing w:line="278" w:lineRule="exact"/>
      <w:jc w:val="center"/>
    </w:pPr>
  </w:style>
  <w:style w:type="paragraph" w:customStyle="1" w:styleId="Style21">
    <w:name w:val="Style21"/>
    <w:basedOn w:val="Standard"/>
    <w:uiPriority w:val="99"/>
    <w:pPr>
      <w:spacing w:line="226" w:lineRule="exact"/>
      <w:ind w:firstLine="4234"/>
    </w:pPr>
  </w:style>
  <w:style w:type="paragraph" w:customStyle="1" w:styleId="Style22">
    <w:name w:val="Style22"/>
    <w:basedOn w:val="Standard"/>
    <w:uiPriority w:val="99"/>
    <w:pPr>
      <w:spacing w:line="216" w:lineRule="exact"/>
      <w:ind w:firstLine="398"/>
      <w:jc w:val="both"/>
    </w:pPr>
  </w:style>
  <w:style w:type="paragraph" w:customStyle="1" w:styleId="Style23">
    <w:name w:val="Style23"/>
    <w:basedOn w:val="Standard"/>
    <w:uiPriority w:val="99"/>
  </w:style>
  <w:style w:type="paragraph" w:customStyle="1" w:styleId="Style24">
    <w:name w:val="Style24"/>
    <w:basedOn w:val="Standard"/>
    <w:uiPriority w:val="99"/>
    <w:pPr>
      <w:spacing w:line="226" w:lineRule="exact"/>
      <w:ind w:firstLine="2875"/>
    </w:pPr>
  </w:style>
  <w:style w:type="paragraph" w:customStyle="1" w:styleId="Style25">
    <w:name w:val="Style25"/>
    <w:basedOn w:val="Standard"/>
    <w:uiPriority w:val="99"/>
    <w:pPr>
      <w:spacing w:line="298" w:lineRule="exact"/>
      <w:ind w:hanging="216"/>
    </w:pPr>
  </w:style>
  <w:style w:type="paragraph" w:customStyle="1" w:styleId="Style26">
    <w:name w:val="Style26"/>
    <w:basedOn w:val="Standard"/>
    <w:uiPriority w:val="99"/>
    <w:pPr>
      <w:spacing w:line="226" w:lineRule="exact"/>
      <w:ind w:firstLine="4483"/>
    </w:pPr>
  </w:style>
  <w:style w:type="paragraph" w:customStyle="1" w:styleId="Style27">
    <w:name w:val="Style27"/>
    <w:basedOn w:val="Standard"/>
    <w:uiPriority w:val="99"/>
    <w:pPr>
      <w:spacing w:line="240" w:lineRule="exact"/>
      <w:ind w:firstLine="5338"/>
    </w:pPr>
  </w:style>
  <w:style w:type="paragraph" w:customStyle="1" w:styleId="Style28">
    <w:name w:val="Style28"/>
    <w:basedOn w:val="Standard"/>
    <w:uiPriority w:val="99"/>
  </w:style>
  <w:style w:type="paragraph" w:customStyle="1" w:styleId="Style29">
    <w:name w:val="Style29"/>
    <w:basedOn w:val="Standard"/>
    <w:uiPriority w:val="99"/>
    <w:pPr>
      <w:jc w:val="both"/>
    </w:pPr>
  </w:style>
  <w:style w:type="paragraph" w:customStyle="1" w:styleId="Style30">
    <w:name w:val="Style30"/>
    <w:basedOn w:val="Standard"/>
    <w:uiPriority w:val="99"/>
    <w:pPr>
      <w:spacing w:line="218" w:lineRule="exact"/>
      <w:ind w:firstLine="394"/>
      <w:jc w:val="both"/>
    </w:pPr>
  </w:style>
  <w:style w:type="paragraph" w:customStyle="1" w:styleId="Style31">
    <w:name w:val="Style31"/>
    <w:basedOn w:val="Standard"/>
    <w:uiPriority w:val="99"/>
    <w:pPr>
      <w:spacing w:line="216" w:lineRule="exact"/>
      <w:ind w:firstLine="110"/>
      <w:jc w:val="both"/>
    </w:pPr>
  </w:style>
  <w:style w:type="paragraph" w:customStyle="1" w:styleId="Style32">
    <w:name w:val="Style32"/>
    <w:basedOn w:val="Standard"/>
    <w:uiPriority w:val="99"/>
  </w:style>
  <w:style w:type="character" w:customStyle="1" w:styleId="FontStyle34">
    <w:name w:val="Font Style34"/>
    <w:basedOn w:val="Absatz-Standardschriftart"/>
    <w:uiPriority w:val="99"/>
    <w:rPr>
      <w:rFonts w:ascii="Microsoft Sans Serif" w:hAnsi="Microsoft Sans Serif" w:cs="Microsoft Sans Serif"/>
      <w:b/>
      <w:bCs/>
      <w:sz w:val="28"/>
      <w:szCs w:val="28"/>
    </w:rPr>
  </w:style>
  <w:style w:type="character" w:customStyle="1" w:styleId="FontStyle35">
    <w:name w:val="Font Style35"/>
    <w:basedOn w:val="Absatz-Standardschriftart"/>
    <w:uiPriority w:val="99"/>
    <w:rPr>
      <w:rFonts w:ascii="Microsoft Sans Serif" w:hAnsi="Microsoft Sans Serif" w:cs="Microsoft Sans Serif"/>
      <w:b/>
      <w:bCs/>
      <w:i/>
      <w:iCs/>
      <w:spacing w:val="20"/>
      <w:sz w:val="18"/>
      <w:szCs w:val="18"/>
    </w:rPr>
  </w:style>
  <w:style w:type="character" w:customStyle="1" w:styleId="FontStyle36">
    <w:name w:val="Font Style36"/>
    <w:basedOn w:val="Absatz-Standardschriftart"/>
    <w:uiPriority w:val="99"/>
    <w:rPr>
      <w:rFonts w:ascii="Times New Roman" w:hAnsi="Times New Roman" w:cs="Times New Roman"/>
      <w:b/>
      <w:bCs/>
      <w:sz w:val="20"/>
      <w:szCs w:val="20"/>
    </w:rPr>
  </w:style>
  <w:style w:type="character" w:customStyle="1" w:styleId="FontStyle37">
    <w:name w:val="Font Style37"/>
    <w:basedOn w:val="Absatz-Standardschriftart"/>
    <w:uiPriority w:val="99"/>
    <w:rPr>
      <w:rFonts w:ascii="Times New Roman" w:hAnsi="Times New Roman" w:cs="Times New Roman"/>
      <w:sz w:val="20"/>
      <w:szCs w:val="20"/>
    </w:rPr>
  </w:style>
  <w:style w:type="character" w:customStyle="1" w:styleId="FontStyle38">
    <w:name w:val="Font Style38"/>
    <w:basedOn w:val="Absatz-Standardschriftart"/>
    <w:uiPriority w:val="99"/>
    <w:rPr>
      <w:rFonts w:ascii="Times New Roman" w:hAnsi="Times New Roman" w:cs="Times New Roman"/>
      <w:i/>
      <w:iCs/>
      <w:sz w:val="18"/>
      <w:szCs w:val="18"/>
    </w:rPr>
  </w:style>
  <w:style w:type="character" w:customStyle="1" w:styleId="FontStyle39">
    <w:name w:val="Font Style39"/>
    <w:basedOn w:val="Absatz-Standardschriftart"/>
    <w:uiPriority w:val="99"/>
    <w:rPr>
      <w:rFonts w:ascii="Times New Roman" w:hAnsi="Times New Roman" w:cs="Times New Roman"/>
      <w:i/>
      <w:iCs/>
      <w:sz w:val="20"/>
      <w:szCs w:val="20"/>
    </w:rPr>
  </w:style>
  <w:style w:type="character" w:customStyle="1" w:styleId="FontStyle40">
    <w:name w:val="Font Style40"/>
    <w:basedOn w:val="Absatz-Standardschriftart"/>
    <w:uiPriority w:val="99"/>
    <w:rPr>
      <w:rFonts w:ascii="Times New Roman" w:hAnsi="Times New Roman" w:cs="Times New Roman"/>
      <w:sz w:val="16"/>
      <w:szCs w:val="16"/>
    </w:rPr>
  </w:style>
  <w:style w:type="character" w:customStyle="1" w:styleId="FontStyle41">
    <w:name w:val="Font Style41"/>
    <w:basedOn w:val="Absatz-Standardschriftart"/>
    <w:uiPriority w:val="99"/>
    <w:rPr>
      <w:rFonts w:ascii="Times New Roman" w:hAnsi="Times New Roman" w:cs="Times New Roman"/>
      <w:sz w:val="18"/>
      <w:szCs w:val="18"/>
    </w:rPr>
  </w:style>
  <w:style w:type="character" w:customStyle="1" w:styleId="FontStyle42">
    <w:name w:val="Font Style42"/>
    <w:basedOn w:val="Absatz-Standardschriftart"/>
    <w:uiPriority w:val="99"/>
    <w:rPr>
      <w:rFonts w:ascii="Times New Roman" w:hAnsi="Times New Roman" w:cs="Times New Roman"/>
      <w:b/>
      <w:bCs/>
      <w:sz w:val="16"/>
      <w:szCs w:val="16"/>
    </w:rPr>
  </w:style>
  <w:style w:type="character" w:customStyle="1" w:styleId="FontStyle43">
    <w:name w:val="Font Style43"/>
    <w:basedOn w:val="Absatz-Standardschriftart"/>
    <w:uiPriority w:val="99"/>
    <w:rPr>
      <w:rFonts w:ascii="Times New Roman" w:hAnsi="Times New Roman" w:cs="Times New Roman"/>
      <w:sz w:val="12"/>
      <w:szCs w:val="12"/>
    </w:rPr>
  </w:style>
  <w:style w:type="character" w:customStyle="1" w:styleId="FontStyle44">
    <w:name w:val="Font Style44"/>
    <w:basedOn w:val="Absatz-Standardschriftart"/>
    <w:uiPriority w:val="99"/>
    <w:rPr>
      <w:rFonts w:ascii="Times New Roman" w:hAnsi="Times New Roman" w:cs="Times New Roman"/>
      <w:b/>
      <w:bCs/>
      <w:spacing w:val="-10"/>
      <w:sz w:val="14"/>
      <w:szCs w:val="14"/>
    </w:rPr>
  </w:style>
  <w:style w:type="character" w:customStyle="1" w:styleId="FontStyle45">
    <w:name w:val="Font Style45"/>
    <w:basedOn w:val="Absatz-Standardschriftart"/>
    <w:uiPriority w:val="99"/>
    <w:rPr>
      <w:rFonts w:ascii="Times New Roman" w:hAnsi="Times New Roman" w:cs="Times New Roman"/>
      <w:sz w:val="16"/>
      <w:szCs w:val="16"/>
    </w:rPr>
  </w:style>
  <w:style w:type="character" w:customStyle="1" w:styleId="FontStyle46">
    <w:name w:val="Font Style46"/>
    <w:basedOn w:val="Absatz-Standardschriftart"/>
    <w:uiPriority w:val="99"/>
    <w:rPr>
      <w:rFonts w:ascii="Microsoft Sans Serif" w:hAnsi="Microsoft Sans Serif" w:cs="Microsoft Sans Serif"/>
      <w:b/>
      <w:bCs/>
      <w:sz w:val="22"/>
      <w:szCs w:val="22"/>
    </w:rPr>
  </w:style>
  <w:style w:type="character" w:customStyle="1" w:styleId="FontStyle47">
    <w:name w:val="Font Style47"/>
    <w:basedOn w:val="Absatz-Standardschriftart"/>
    <w:uiPriority w:val="99"/>
    <w:rPr>
      <w:rFonts w:ascii="Times New Roman" w:hAnsi="Times New Roman" w:cs="Times New Roman"/>
      <w:b/>
      <w:bCs/>
      <w:sz w:val="18"/>
      <w:szCs w:val="18"/>
    </w:rPr>
  </w:style>
  <w:style w:type="character" w:customStyle="1" w:styleId="FontStyle48">
    <w:name w:val="Font Style48"/>
    <w:basedOn w:val="Absatz-Standardschriftart"/>
    <w:uiPriority w:val="99"/>
    <w:rPr>
      <w:rFonts w:ascii="Constantia" w:hAnsi="Constantia" w:cs="Constantia"/>
      <w:b/>
      <w:bCs/>
      <w:smallCaps/>
      <w:sz w:val="18"/>
      <w:szCs w:val="18"/>
    </w:rPr>
  </w:style>
  <w:style w:type="character" w:customStyle="1" w:styleId="FontStyle49">
    <w:name w:val="Font Style49"/>
    <w:basedOn w:val="Absatz-Standardschriftart"/>
    <w:uiPriority w:val="99"/>
    <w:rPr>
      <w:rFonts w:ascii="Times New Roman" w:hAnsi="Times New Roman" w:cs="Times New Roman"/>
      <w:i/>
      <w:iCs/>
      <w:sz w:val="18"/>
      <w:szCs w:val="18"/>
    </w:rPr>
  </w:style>
  <w:style w:type="character" w:customStyle="1" w:styleId="FontStyle50">
    <w:name w:val="Font Style50"/>
    <w:basedOn w:val="Absatz-Standardschriftart"/>
    <w:uiPriority w:val="99"/>
    <w:rPr>
      <w:rFonts w:ascii="Times New Roman" w:hAnsi="Times New Roman" w:cs="Times New Roman"/>
      <w:b/>
      <w:bCs/>
      <w:i/>
      <w:iCs/>
      <w:smallCaps/>
      <w:sz w:val="16"/>
      <w:szCs w:val="16"/>
    </w:rPr>
  </w:style>
  <w:style w:type="character" w:customStyle="1" w:styleId="FontStyle51">
    <w:name w:val="Font Style51"/>
    <w:basedOn w:val="Absatz-Standardschriftart"/>
    <w:uiPriority w:val="99"/>
    <w:rPr>
      <w:rFonts w:ascii="Times New Roman" w:hAnsi="Times New Roman" w:cs="Times New Roman"/>
      <w:b/>
      <w:bCs/>
      <w:i/>
      <w:iCs/>
      <w:sz w:val="20"/>
      <w:szCs w:val="20"/>
    </w:rPr>
  </w:style>
  <w:style w:type="character" w:customStyle="1" w:styleId="FontStyle52">
    <w:name w:val="Font Style52"/>
    <w:basedOn w:val="Absatz-Standardschriftart"/>
    <w:uiPriority w:val="99"/>
    <w:rPr>
      <w:rFonts w:ascii="Constantia" w:hAnsi="Constantia" w:cs="Constantia"/>
      <w:b/>
      <w:bCs/>
      <w:spacing w:val="10"/>
      <w:sz w:val="20"/>
      <w:szCs w:val="20"/>
    </w:rPr>
  </w:style>
  <w:style w:type="character" w:customStyle="1" w:styleId="FontStyle53">
    <w:name w:val="Font Style53"/>
    <w:basedOn w:val="Absatz-Standardschriftart"/>
    <w:uiPriority w:val="99"/>
    <w:rPr>
      <w:rFonts w:ascii="Times New Roman" w:hAnsi="Times New Roman" w:cs="Times New Roman"/>
      <w:i/>
      <w:iCs/>
      <w:sz w:val="18"/>
      <w:szCs w:val="18"/>
    </w:rPr>
  </w:style>
  <w:style w:type="character" w:customStyle="1" w:styleId="FontStyle54">
    <w:name w:val="Font Style54"/>
    <w:basedOn w:val="Absatz-Standardschriftart"/>
    <w:uiPriority w:val="99"/>
    <w:rPr>
      <w:rFonts w:ascii="Times New Roman" w:hAnsi="Times New Roman" w:cs="Times New Roman"/>
      <w:b/>
      <w:bCs/>
      <w:sz w:val="18"/>
      <w:szCs w:val="18"/>
    </w:rPr>
  </w:style>
  <w:style w:type="character" w:customStyle="1" w:styleId="FontStyle55">
    <w:name w:val="Font Style55"/>
    <w:basedOn w:val="Absatz-Standardschriftart"/>
    <w:uiPriority w:val="99"/>
    <w:rPr>
      <w:rFonts w:ascii="Times New Roman" w:hAnsi="Times New Roman" w:cs="Times New Roman"/>
      <w:b/>
      <w:bCs/>
      <w:sz w:val="18"/>
      <w:szCs w:val="18"/>
    </w:rPr>
  </w:style>
  <w:style w:type="character" w:customStyle="1" w:styleId="FontStyle56">
    <w:name w:val="Font Style56"/>
    <w:basedOn w:val="Absatz-Standardschriftart"/>
    <w:uiPriority w:val="99"/>
    <w:rPr>
      <w:rFonts w:ascii="Times New Roman" w:hAnsi="Times New Roman" w:cs="Times New Roman"/>
      <w:b/>
      <w:bCs/>
      <w:sz w:val="16"/>
      <w:szCs w:val="16"/>
    </w:rPr>
  </w:style>
  <w:style w:type="character" w:customStyle="1" w:styleId="FontStyle57">
    <w:name w:val="Font Style57"/>
    <w:basedOn w:val="Absatz-Standardschriftart"/>
    <w:uiPriority w:val="99"/>
    <w:rPr>
      <w:rFonts w:ascii="Constantia" w:hAnsi="Constantia" w:cs="Constantia"/>
      <w:sz w:val="18"/>
      <w:szCs w:val="18"/>
    </w:rPr>
  </w:style>
  <w:style w:type="character" w:customStyle="1" w:styleId="FontStyle58">
    <w:name w:val="Font Style58"/>
    <w:basedOn w:val="Absatz-Standardschriftart"/>
    <w:uiPriority w:val="99"/>
    <w:rPr>
      <w:rFonts w:ascii="Times New Roman" w:hAnsi="Times New Roman" w:cs="Times New Roman"/>
      <w:spacing w:val="-10"/>
      <w:sz w:val="16"/>
      <w:szCs w:val="16"/>
    </w:rPr>
  </w:style>
  <w:style w:type="character" w:customStyle="1" w:styleId="FontStyle59">
    <w:name w:val="Font Style59"/>
    <w:basedOn w:val="Absatz-Standardschriftart"/>
    <w:uiPriority w:val="99"/>
    <w:rPr>
      <w:rFonts w:ascii="Times New Roman" w:hAnsi="Times New Roman" w:cs="Times New Roman"/>
      <w:sz w:val="18"/>
      <w:szCs w:val="18"/>
    </w:rPr>
  </w:style>
  <w:style w:type="character" w:customStyle="1" w:styleId="FontStyle60">
    <w:name w:val="Font Style60"/>
    <w:basedOn w:val="Absatz-Standardschriftart"/>
    <w:uiPriority w:val="99"/>
    <w:rPr>
      <w:rFonts w:ascii="Times New Roman" w:hAnsi="Times New Roman" w:cs="Times New Roman"/>
      <w:sz w:val="18"/>
      <w:szCs w:val="18"/>
    </w:rPr>
  </w:style>
  <w:style w:type="character" w:customStyle="1" w:styleId="FontStyle61">
    <w:name w:val="Font Style61"/>
    <w:basedOn w:val="Absatz-Standardschriftart"/>
    <w:uiPriority w:val="99"/>
    <w:rPr>
      <w:rFonts w:ascii="Times New Roman" w:hAnsi="Times New Roman" w:cs="Times New Roman"/>
      <w:b/>
      <w:bCs/>
      <w:sz w:val="16"/>
      <w:szCs w:val="16"/>
    </w:rPr>
  </w:style>
  <w:style w:type="character" w:customStyle="1" w:styleId="FontStyle62">
    <w:name w:val="Font Style62"/>
    <w:basedOn w:val="Absatz-Standardschriftart"/>
    <w:uiPriority w:val="99"/>
    <w:rPr>
      <w:rFonts w:ascii="Times New Roman" w:hAnsi="Times New Roman" w:cs="Times New Roman"/>
      <w:i/>
      <w:iCs/>
      <w:spacing w:val="10"/>
      <w:sz w:val="24"/>
      <w:szCs w:val="24"/>
    </w:rPr>
  </w:style>
  <w:style w:type="character" w:customStyle="1" w:styleId="FontStyle63">
    <w:name w:val="Font Style63"/>
    <w:basedOn w:val="Absatz-Standardschriftart"/>
    <w:uiPriority w:val="99"/>
    <w:rPr>
      <w:rFonts w:ascii="Times New Roman" w:hAnsi="Times New Roman" w:cs="Times New Roman"/>
      <w:b/>
      <w:bCs/>
      <w:sz w:val="16"/>
      <w:szCs w:val="16"/>
    </w:rPr>
  </w:style>
  <w:style w:type="character" w:customStyle="1" w:styleId="FontStyle64">
    <w:name w:val="Font Style64"/>
    <w:basedOn w:val="Absatz-Standardschriftart"/>
    <w:uiPriority w:val="99"/>
    <w:rPr>
      <w:rFonts w:ascii="Times New Roman" w:hAnsi="Times New Roman" w:cs="Times New Roman"/>
      <w:b/>
      <w:bCs/>
      <w:sz w:val="16"/>
      <w:szCs w:val="16"/>
    </w:rPr>
  </w:style>
  <w:style w:type="character" w:customStyle="1" w:styleId="FontStyle65">
    <w:name w:val="Font Style65"/>
    <w:basedOn w:val="Absatz-Standardschriftart"/>
    <w:uiPriority w:val="99"/>
    <w:rPr>
      <w:rFonts w:ascii="Times New Roman" w:hAnsi="Times New Roman" w:cs="Times New Roman"/>
      <w:b/>
      <w:bCs/>
      <w:sz w:val="14"/>
      <w:szCs w:val="14"/>
    </w:rPr>
  </w:style>
  <w:style w:type="character" w:customStyle="1" w:styleId="FontStyle66">
    <w:name w:val="Font Style66"/>
    <w:basedOn w:val="Absatz-Standardschriftart"/>
    <w:uiPriority w:val="99"/>
    <w:rPr>
      <w:rFonts w:ascii="Times New Roman" w:hAnsi="Times New Roman" w:cs="Times New Roman"/>
      <w:sz w:val="24"/>
      <w:szCs w:val="24"/>
    </w:rPr>
  </w:style>
  <w:style w:type="character" w:customStyle="1" w:styleId="FontStyle67">
    <w:name w:val="Font Style67"/>
    <w:basedOn w:val="Absatz-Standardschriftart"/>
    <w:uiPriority w:val="99"/>
    <w:rPr>
      <w:rFonts w:ascii="Times New Roman" w:hAnsi="Times New Roman" w:cs="Times New Roman"/>
      <w:b/>
      <w:bCs/>
      <w:i/>
      <w:iCs/>
      <w:spacing w:val="10"/>
      <w:sz w:val="10"/>
      <w:szCs w:val="10"/>
    </w:rPr>
  </w:style>
  <w:style w:type="character" w:customStyle="1" w:styleId="FontStyle68">
    <w:name w:val="Font Style68"/>
    <w:basedOn w:val="Absatz-Standardschriftart"/>
    <w:uiPriority w:val="99"/>
    <w:rPr>
      <w:rFonts w:ascii="Times New Roman" w:hAnsi="Times New Roman" w:cs="Times New Roman"/>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54" Type="http://schemas.openxmlformats.org/officeDocument/2006/relationships/header" Target="header4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4.xml"/><Relationship Id="rId3"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5507</Words>
  <Characters>34695</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1</cp:revision>
  <dcterms:created xsi:type="dcterms:W3CDTF">2010-03-11T10:10:00Z</dcterms:created>
  <dcterms:modified xsi:type="dcterms:W3CDTF">2010-03-11T10:11:00Z</dcterms:modified>
</cp:coreProperties>
</file>